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A1F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2C2AFCE9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8354672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EC5BB4" w:rsidRPr="00EC5BB4" w14:paraId="0F962C87" w14:textId="77777777" w:rsidTr="0010771A">
        <w:trPr>
          <w:trHeight w:val="567"/>
        </w:trPr>
        <w:tc>
          <w:tcPr>
            <w:tcW w:w="3472" w:type="dxa"/>
          </w:tcPr>
          <w:p w14:paraId="7EDC480B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63C4DCE2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EC5B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125AB2EE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C8F0C5C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6D9EC3A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1485FDD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0925F40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1A5CFC69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7C4C0522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B6DE403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11D107E8" w14:textId="77777777" w:rsidR="00EC5BB4" w:rsidRPr="00EC5BB4" w:rsidRDefault="00EC5BB4" w:rsidP="00EC5BB4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1B290755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100AF643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EC5BB4" w:rsidRPr="00EC5BB4" w14:paraId="4A7EEE97" w14:textId="77777777" w:rsidTr="0010771A">
        <w:tc>
          <w:tcPr>
            <w:tcW w:w="9568" w:type="dxa"/>
            <w:gridSpan w:val="4"/>
          </w:tcPr>
          <w:p w14:paraId="0F36F5C3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EC5BB4" w:rsidRPr="00EC5BB4" w14:paraId="5EBE091A" w14:textId="77777777" w:rsidTr="0010771A">
        <w:tc>
          <w:tcPr>
            <w:tcW w:w="3756" w:type="dxa"/>
            <w:gridSpan w:val="2"/>
          </w:tcPr>
          <w:p w14:paraId="0293EBE7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7FCDB69C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11E379A2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Dato:</w:t>
            </w:r>
          </w:p>
        </w:tc>
      </w:tr>
      <w:tr w:rsidR="00EC5BB4" w:rsidRPr="00EC5BB4" w14:paraId="33A44DFE" w14:textId="77777777" w:rsidTr="0010771A">
        <w:tc>
          <w:tcPr>
            <w:tcW w:w="3756" w:type="dxa"/>
            <w:gridSpan w:val="2"/>
          </w:tcPr>
          <w:p w14:paraId="3B700EB3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54F0C437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4150E536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57761D96" w14:textId="51614F1B" w:rsidR="00EC5BB4" w:rsidRPr="00EC5BB4" w:rsidRDefault="00EC5BB4" w:rsidP="00EC5BB4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Vedtak om</w:t>
      </w:r>
      <w:r w:rsidR="00A93F5E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avslag på søknad om</w:t>
      </w:r>
      <w:r w:rsidRPr="00EC5BB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</w:t>
      </w:r>
      <w:r w:rsidR="00A93F5E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fritak fra</w:t>
      </w:r>
      <w:r w:rsidR="0069272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plikt til opplæring i norsk</w:t>
      </w:r>
      <w:r w:rsidR="00DC6C96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og/eller</w:t>
      </w:r>
      <w:r w:rsidR="0069272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samfunnskunnskap</w:t>
      </w:r>
      <w:r w:rsidR="00DC6C96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</w:t>
      </w:r>
      <w:r w:rsidR="00DC6C96">
        <w:rPr>
          <w:rFonts w:ascii="Times New Roman" w:eastAsia="Times New Roman" w:hAnsi="Times New Roman" w:cs="Times New Roman"/>
          <w:i/>
          <w:lang w:eastAsia="nb-NO"/>
        </w:rPr>
        <w:t>(velg norsk, samfunnskunnskap eller begge deler)</w:t>
      </w:r>
    </w:p>
    <w:p w14:paraId="6959DC9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77018D8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6275F2B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1ECD43B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5596CA67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14DFABA2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63C83400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127FCF27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4C3AB4E7" w14:textId="4EC3C177" w:rsidR="00EC5BB4" w:rsidRPr="00692725" w:rsidRDefault="00692725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</w:pPr>
      <w:r w:rsidRPr="00692725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Det vises til søknad av _____(</w:t>
      </w:r>
      <w:r w:rsidRPr="00A93F5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nb-NO"/>
        </w:rPr>
        <w:t>fyll inn dato</w:t>
      </w:r>
      <w:r w:rsidRPr="00692725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) om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fritak fra plikt til opplæring</w:t>
      </w:r>
      <w:r w:rsidRPr="00692725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 i norsk og</w:t>
      </w:r>
      <w:r w:rsidR="00DC6C96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>/eller</w:t>
      </w:r>
      <w:r w:rsidRPr="00692725">
        <w:rPr>
          <w:rFonts w:ascii="Times New Roman" w:eastAsia="Times New Roman" w:hAnsi="Times New Roman" w:cs="Times New Roman"/>
          <w:bCs/>
          <w:iCs/>
          <w:sz w:val="24"/>
          <w:szCs w:val="24"/>
          <w:lang w:eastAsia="nb-NO"/>
        </w:rPr>
        <w:t xml:space="preserve"> samfunnskunnskap</w:t>
      </w:r>
      <w:r w:rsidR="00DC6C96" w:rsidRPr="00DC6C96">
        <w:rPr>
          <w:rFonts w:ascii="Times New Roman" w:eastAsia="Times New Roman" w:hAnsi="Times New Roman" w:cs="Times New Roman"/>
          <w:i/>
          <w:lang w:eastAsia="nb-NO"/>
        </w:rPr>
        <w:t xml:space="preserve"> </w:t>
      </w:r>
      <w:r w:rsidR="00DC6C96">
        <w:rPr>
          <w:rFonts w:ascii="Times New Roman" w:eastAsia="Times New Roman" w:hAnsi="Times New Roman" w:cs="Times New Roman"/>
          <w:i/>
          <w:lang w:eastAsia="nb-NO"/>
        </w:rPr>
        <w:t>(velg norsk, samfunnskunnskap eller begge deler)</w:t>
      </w:r>
      <w:r w:rsidR="00E76F53">
        <w:rPr>
          <w:rFonts w:ascii="Times New Roman" w:eastAsia="Times New Roman" w:hAnsi="Times New Roman" w:cs="Times New Roman"/>
          <w:i/>
          <w:lang w:eastAsia="nb-NO"/>
        </w:rPr>
        <w:t>.</w:t>
      </w:r>
    </w:p>
    <w:p w14:paraId="033AE26E" w14:textId="77777777" w:rsidR="0010771A" w:rsidRDefault="0010771A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</w:p>
    <w:p w14:paraId="050D47A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69822277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0710F6E" w14:textId="74D7DA1A" w:rsidR="006B1380" w:rsidRDefault="0010771A" w:rsidP="006B1380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10771A">
        <w:rPr>
          <w:rFonts w:ascii="Times New Roman" w:eastAsia="Times New Roman" w:hAnsi="Times New Roman" w:cs="Times New Roman"/>
          <w:sz w:val="24"/>
          <w:szCs w:val="20"/>
          <w:lang w:eastAsia="nb-NO"/>
        </w:rPr>
        <w:t>I henhold til introduksjonsloven § 17</w:t>
      </w:r>
      <w:r w:rsidR="0078452B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tredje ledd</w:t>
      </w:r>
      <w:r w:rsidR="00692725">
        <w:rPr>
          <w:rFonts w:ascii="Times New Roman" w:eastAsia="Times New Roman" w:hAnsi="Times New Roman" w:cs="Times New Roman"/>
          <w:sz w:val="24"/>
          <w:szCs w:val="20"/>
          <w:lang w:eastAsia="nb-NO"/>
        </w:rPr>
        <w:t>, jf. f</w:t>
      </w:r>
      <w:r w:rsidR="00692725" w:rsidRPr="00692725">
        <w:rPr>
          <w:rFonts w:ascii="Times New Roman" w:eastAsia="Times New Roman" w:hAnsi="Times New Roman" w:cs="Times New Roman"/>
          <w:sz w:val="24"/>
          <w:szCs w:val="20"/>
          <w:lang w:eastAsia="nb-NO"/>
        </w:rPr>
        <w:t>orskrift om opplæring i norsk og</w:t>
      </w:r>
      <w:r w:rsidR="00DC6C96">
        <w:rPr>
          <w:rFonts w:ascii="Times New Roman" w:eastAsia="Times New Roman" w:hAnsi="Times New Roman" w:cs="Times New Roman"/>
          <w:sz w:val="24"/>
          <w:szCs w:val="20"/>
          <w:lang w:eastAsia="nb-NO"/>
        </w:rPr>
        <w:t>/eller</w:t>
      </w:r>
      <w:r w:rsidR="00692725" w:rsidRPr="0069272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samfunnskunnskap for nyankomne innvandrere</w:t>
      </w:r>
      <w:r w:rsidR="0069272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§ _____(</w:t>
      </w:r>
      <w:r w:rsidR="00692725" w:rsidRPr="00692725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rett paragraf og ledd</w:t>
      </w:r>
      <w:r w:rsidR="00692725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10771A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er d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et fattet vedtak om</w:t>
      </w:r>
      <w:r w:rsidR="00A93F5E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avslag på søknad om</w:t>
      </w:r>
      <w:r w:rsidR="006B138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fritak fra plikten til opplæring i norsk og</w:t>
      </w:r>
      <w:r w:rsidR="00DC6C96">
        <w:rPr>
          <w:rFonts w:ascii="Times New Roman" w:eastAsia="Times New Roman" w:hAnsi="Times New Roman" w:cs="Times New Roman"/>
          <w:sz w:val="24"/>
          <w:szCs w:val="20"/>
          <w:lang w:eastAsia="nb-NO"/>
        </w:rPr>
        <w:t>/eller</w:t>
      </w:r>
      <w:r w:rsidR="006B138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samfunnskunnskap </w:t>
      </w:r>
      <w:r w:rsidR="00DC6C96">
        <w:rPr>
          <w:rFonts w:ascii="Times New Roman" w:eastAsia="Times New Roman" w:hAnsi="Times New Roman" w:cs="Times New Roman"/>
          <w:i/>
          <w:lang w:eastAsia="nb-NO"/>
        </w:rPr>
        <w:t>(velg norsk, samfunnskunnskap eller begge deler)</w:t>
      </w:r>
      <w:r w:rsidR="00E76F53">
        <w:rPr>
          <w:rFonts w:ascii="Times New Roman" w:eastAsia="Times New Roman" w:hAnsi="Times New Roman" w:cs="Times New Roman"/>
          <w:i/>
          <w:lang w:eastAsia="nb-NO"/>
        </w:rPr>
        <w:t>.</w:t>
      </w:r>
    </w:p>
    <w:p w14:paraId="4C69C235" w14:textId="77777777" w:rsidR="00EC5BB4" w:rsidRPr="00EC5BB4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104C3D87" w14:textId="77777777" w:rsidR="00EC5BB4" w:rsidRPr="00EC5BB4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57E1287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FF06718" w14:textId="41C0EC06" w:rsidR="00DC6C96" w:rsidRDefault="006B1380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6B1380">
        <w:rPr>
          <w:rFonts w:ascii="Times New Roman" w:eastAsia="Times New Roman" w:hAnsi="Times New Roman" w:cs="Times New Roman"/>
          <w:sz w:val="24"/>
          <w:szCs w:val="20"/>
          <w:lang w:eastAsia="nb-NO"/>
        </w:rPr>
        <w:t>I</w:t>
      </w:r>
      <w:r w:rsidR="003F26E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henhold til introduksjonsloven</w:t>
      </w:r>
      <w:r w:rsidRPr="006B138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§ 17</w:t>
      </w:r>
      <w:r w:rsidR="00495E6E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78452B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tredje ledd </w:t>
      </w:r>
      <w:r w:rsidR="003F26E5">
        <w:rPr>
          <w:rFonts w:ascii="Times New Roman" w:eastAsia="Times New Roman" w:hAnsi="Times New Roman" w:cs="Times New Roman"/>
          <w:sz w:val="24"/>
          <w:szCs w:val="20"/>
          <w:lang w:eastAsia="nb-NO"/>
        </w:rPr>
        <w:t>kan det fattes vedtak om fritak fra rett eller plikt til opplæring i norsk og</w:t>
      </w:r>
      <w:r w:rsidR="00DC6C96">
        <w:rPr>
          <w:rFonts w:ascii="Times New Roman" w:eastAsia="Times New Roman" w:hAnsi="Times New Roman" w:cs="Times New Roman"/>
          <w:sz w:val="24"/>
          <w:szCs w:val="20"/>
          <w:lang w:eastAsia="nb-NO"/>
        </w:rPr>
        <w:t>/eller</w:t>
      </w:r>
      <w:r w:rsidR="003F26E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samfunnskunnskap</w:t>
      </w:r>
      <w:r w:rsidR="00DC6C96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DC6C96">
        <w:rPr>
          <w:rFonts w:ascii="Times New Roman" w:eastAsia="Times New Roman" w:hAnsi="Times New Roman" w:cs="Times New Roman"/>
          <w:i/>
          <w:lang w:eastAsia="nb-NO"/>
        </w:rPr>
        <w:t>(velg norsk, samfunnskunnskap eller begge deler)</w:t>
      </w:r>
      <w:r w:rsidR="003F26E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dersom det dokumenteres at vedkommende har tilstrekkelige kunnskaper i norsk</w:t>
      </w:r>
      <w:r w:rsidR="00DC6C96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og/eller om det norske samfunnet</w:t>
      </w:r>
      <w:r w:rsidR="003F26E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DC6C96">
        <w:rPr>
          <w:rFonts w:ascii="Times New Roman" w:eastAsia="Times New Roman" w:hAnsi="Times New Roman" w:cs="Times New Roman"/>
          <w:i/>
          <w:lang w:eastAsia="nb-NO"/>
        </w:rPr>
        <w:t>(velg norsk, om det norske samfunnet eller begge deler</w:t>
      </w:r>
      <w:r w:rsidR="00495E6E">
        <w:rPr>
          <w:rFonts w:ascii="Times New Roman" w:eastAsia="Times New Roman" w:hAnsi="Times New Roman" w:cs="Times New Roman"/>
          <w:i/>
          <w:lang w:eastAsia="nb-NO"/>
        </w:rPr>
        <w:t>)</w:t>
      </w:r>
      <w:r w:rsidR="00495E6E">
        <w:rPr>
          <w:rFonts w:ascii="Times New Roman" w:eastAsia="Times New Roman" w:hAnsi="Times New Roman" w:cs="Times New Roman"/>
          <w:sz w:val="24"/>
          <w:szCs w:val="20"/>
          <w:lang w:eastAsia="nb-NO"/>
        </w:rPr>
        <w:t>. Videre fremgår det at det kan fattes vedtak om fritak fra plikten dersom det kan dokumenteres at vedkommende har tilstrekkelige kunnskaper i samisk.</w:t>
      </w:r>
    </w:p>
    <w:p w14:paraId="2F5A4828" w14:textId="77777777" w:rsidR="00E76F53" w:rsidRDefault="00E76F53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4B0068B" w14:textId="77777777" w:rsidR="00C668C1" w:rsidRDefault="00DC6C96" w:rsidP="00C668C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</w:t>
      </w:r>
      <w:r w:rsidR="003F26E5">
        <w:rPr>
          <w:rFonts w:ascii="Times New Roman" w:eastAsia="Times New Roman" w:hAnsi="Times New Roman" w:cs="Times New Roman"/>
          <w:sz w:val="24"/>
          <w:szCs w:val="20"/>
          <w:lang w:eastAsia="nb-NO"/>
        </w:rPr>
        <w:t>ersom særlige helsemessige eller andre tungtveiende grunner tilsier det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, kan det</w:t>
      </w:r>
      <w:r w:rsidR="00C668C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fattes fritak fra både opplæring i norsk og samfunnskunnskap, jf. forskriften § 4.</w:t>
      </w:r>
    </w:p>
    <w:p w14:paraId="1FF7F8F6" w14:textId="77777777" w:rsidR="003F26E5" w:rsidRDefault="003F26E5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716AF97" w14:textId="77777777" w:rsidR="003F26E5" w:rsidRDefault="003F26E5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Fritak fra plikten etter introduksjonsloven innebærer at man ikke trenger å gjennomføre opplæring i </w:t>
      </w:r>
      <w:r w:rsidR="009B5FA0">
        <w:rPr>
          <w:rFonts w:ascii="Times New Roman" w:eastAsia="Times New Roman" w:hAnsi="Times New Roman" w:cs="Times New Roman"/>
          <w:sz w:val="24"/>
          <w:szCs w:val="20"/>
          <w:lang w:eastAsia="nb-NO"/>
        </w:rPr>
        <w:t>norsk og</w:t>
      </w:r>
      <w:r w:rsidR="00D23839">
        <w:rPr>
          <w:rFonts w:ascii="Times New Roman" w:eastAsia="Times New Roman" w:hAnsi="Times New Roman" w:cs="Times New Roman"/>
          <w:sz w:val="24"/>
          <w:szCs w:val="20"/>
          <w:lang w:eastAsia="nb-NO"/>
        </w:rPr>
        <w:t>/eller</w:t>
      </w:r>
      <w:r w:rsidR="009B5FA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samfunnskunnskap </w:t>
      </w:r>
      <w:r w:rsidR="00D23839">
        <w:rPr>
          <w:rFonts w:ascii="Times New Roman" w:eastAsia="Times New Roman" w:hAnsi="Times New Roman" w:cs="Times New Roman"/>
          <w:i/>
          <w:lang w:eastAsia="nb-NO"/>
        </w:rPr>
        <w:t xml:space="preserve">(velg norsk, samfunnskunnskap eller begge deler) </w:t>
      </w:r>
      <w:r w:rsidR="009B5FA0">
        <w:rPr>
          <w:rFonts w:ascii="Times New Roman" w:eastAsia="Times New Roman" w:hAnsi="Times New Roman" w:cs="Times New Roman"/>
          <w:sz w:val="24"/>
          <w:szCs w:val="20"/>
          <w:lang w:eastAsia="nb-NO"/>
        </w:rPr>
        <w:t>for å få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permanent oppholdstillatelse, jf. utlendingsloven § 62 eller norsk statsborger</w:t>
      </w:r>
      <w:r w:rsidR="00FE33D9">
        <w:rPr>
          <w:rFonts w:ascii="Times New Roman" w:eastAsia="Times New Roman" w:hAnsi="Times New Roman" w:cs="Times New Roman"/>
          <w:sz w:val="24"/>
          <w:szCs w:val="20"/>
          <w:lang w:eastAsia="nb-NO"/>
        </w:rPr>
        <w:t>skap, jf. statsborgerloven § 7.</w:t>
      </w:r>
      <w:r w:rsidR="00D23839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Du må </w:t>
      </w:r>
      <w:r w:rsidR="00C668C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altså </w:t>
      </w:r>
      <w:r w:rsidR="00D23839">
        <w:rPr>
          <w:rFonts w:ascii="Times New Roman" w:eastAsia="Times New Roman" w:hAnsi="Times New Roman" w:cs="Times New Roman"/>
          <w:sz w:val="24"/>
          <w:szCs w:val="20"/>
          <w:lang w:eastAsia="nb-NO"/>
        </w:rPr>
        <w:t>enten gjennomføre opplæringen eller få fritak fra både norsk og samfunnskunnskap for å oppfylle kravene etter utlendingsloven og statsborgerloven.</w:t>
      </w:r>
    </w:p>
    <w:p w14:paraId="0C5AEC81" w14:textId="77777777" w:rsidR="003F26E5" w:rsidRDefault="003F26E5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72FD0A1" w14:textId="77777777" w:rsidR="003F26E5" w:rsidRDefault="003F26E5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Nærmere presisering av når det kan fattes fritaksvedtak fremgår av forskrift</w:t>
      </w:r>
      <w:r w:rsidR="009B5FA0">
        <w:rPr>
          <w:rFonts w:ascii="Times New Roman" w:eastAsia="Times New Roman" w:hAnsi="Times New Roman" w:cs="Times New Roman"/>
          <w:sz w:val="24"/>
          <w:szCs w:val="20"/>
          <w:lang w:eastAsia="nb-NO"/>
        </w:rPr>
        <w:t>en</w:t>
      </w:r>
      <w:r w:rsidR="00A1726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§§ 3 og 4.</w:t>
      </w:r>
    </w:p>
    <w:p w14:paraId="20637A12" w14:textId="77777777" w:rsidR="005A126E" w:rsidRDefault="005A126E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34EC641" w14:textId="77777777" w:rsidR="00EC5BB4" w:rsidRPr="00FE33D9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FE33D9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Kommunens vurdering og begrunnelse for vedtaket</w:t>
      </w:r>
    </w:p>
    <w:p w14:paraId="20186A8E" w14:textId="77777777" w:rsidR="00EC5BB4" w:rsidRPr="00FE33D9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3BC933D" w14:textId="77777777" w:rsidR="00EC5BB4" w:rsidRPr="00FE33D9" w:rsidRDefault="00BB2A4B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(</w:t>
      </w:r>
      <w:r w:rsidR="00FE33D9" w:rsidRPr="00BB2A4B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Velg rett hjemmel for dette vedtaket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):</w:t>
      </w:r>
    </w:p>
    <w:p w14:paraId="54697A34" w14:textId="77777777" w:rsidR="00FE33D9" w:rsidRPr="00FE33D9" w:rsidRDefault="00FE33D9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81FE12" w14:textId="77777777" w:rsidR="00FE33D9" w:rsidRDefault="00FE33D9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fremgår av forskriften § 3 </w:t>
      </w:r>
      <w:r w:rsidR="00A127D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første og annet ledd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om f</w:t>
      </w:r>
      <w:r w:rsidRPr="00FE33D9">
        <w:rPr>
          <w:rFonts w:ascii="Times New Roman" w:eastAsia="Times New Roman" w:hAnsi="Times New Roman" w:cs="Times New Roman"/>
          <w:sz w:val="24"/>
          <w:szCs w:val="24"/>
          <w:lang w:eastAsia="nb-NO"/>
        </w:rPr>
        <w:t>ritak fra plikt til opplæring</w:t>
      </w:r>
      <w:r w:rsidR="00C668C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norsk</w:t>
      </w:r>
      <w:r w:rsidRPr="00FE33D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grunn av tilstrekkelige kunnskaper i norsk eller samisk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</w:p>
    <w:p w14:paraId="51D7F102" w14:textId="77777777" w:rsidR="0078452B" w:rsidRDefault="0078452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445B85C" w14:textId="187B2BC5" w:rsidR="0078452B" w:rsidRPr="00AF71FC" w:rsidRDefault="00AF71FC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1" w:name="_Hlk13832249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«</w:t>
      </w:r>
      <w:r w:rsidR="0078452B" w:rsidRPr="00AF71FC">
        <w:rPr>
          <w:rFonts w:ascii="Times New Roman" w:eastAsia="Times New Roman" w:hAnsi="Times New Roman" w:cs="Times New Roman"/>
          <w:sz w:val="24"/>
          <w:szCs w:val="24"/>
          <w:lang w:eastAsia="nb-NO"/>
        </w:rPr>
        <w:t>Personer som omfattes av introduksjonsloven § 17 første og andre ledd, skal etter søknad fritas fra plikt til opplæring i norsk dersom tilstrekkelige kunnskaper i norsk eller samisk dokumenteres, jf. introduksjonsloven § 17 tredje ledd første punktum. Personer som omfattes av introduksjonsloven § 17 første og andre ledd, skal etter søknad fritas fra plikt til opplæring i samfunnskunnskap dersom tilstrekkelige kunnskaper om samfunnet dokumenteres, jf. introduksjonsloven § 17 tredje ledd andre punktum. Kommunen kan i vedtak om fritak fra plikt beslutte at fritaket også innebærer et bortfall av rett til opplæring. Personer som har tilstrekkelige kunnskaper i samisk, fritas fra plikt, men beholder sin rett til opplæring i 600 timer norsk og samfunnskunnskap, jf. introduksjonsloven § 17 tredje ledd tredje punktum.</w:t>
      </w:r>
    </w:p>
    <w:p w14:paraId="61BE8B12" w14:textId="77777777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5EA0FB9" w14:textId="77777777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71FC">
        <w:rPr>
          <w:rFonts w:ascii="Times New Roman" w:eastAsia="Times New Roman" w:hAnsi="Times New Roman" w:cs="Times New Roman"/>
          <w:sz w:val="24"/>
          <w:szCs w:val="24"/>
          <w:lang w:eastAsia="nb-NO"/>
        </w:rPr>
        <w:t>Med dokumentasjon på tilstrekkelige kunnskaper i norsk eller samisk menes her:</w:t>
      </w:r>
    </w:p>
    <w:p w14:paraId="5F6A1268" w14:textId="77777777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35116B2" w14:textId="77777777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71F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a) bestått norskprøve eller avsluttende prøve i norsk med ferdigheter på minimum nivå A2 på skriftlig og muntlig prøve eller </w:t>
      </w:r>
    </w:p>
    <w:p w14:paraId="58E06841" w14:textId="77777777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40C6B4B" w14:textId="77777777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71F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b) gjennomført opplæring i norsk eller samisk i henhold til læreplaner for faget i grunnskolen eller videregående opplæring, og hvor det er satt standpunktkarakter i faget, eller </w:t>
      </w:r>
    </w:p>
    <w:p w14:paraId="5B7CF961" w14:textId="77777777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477F5F9" w14:textId="77777777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71F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c) gjennomført studier i norsk eller samisk på universitets- eller høgskolenivå i Norge eller i utlandet tilsvarende 30 studiepoeng, eller </w:t>
      </w:r>
    </w:p>
    <w:p w14:paraId="69243556" w14:textId="77777777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D1F02F4" w14:textId="76992BF1" w:rsidR="0078452B" w:rsidRPr="00AF71FC" w:rsidRDefault="0078452B" w:rsidP="0078452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71FC">
        <w:rPr>
          <w:rFonts w:ascii="Times New Roman" w:eastAsia="Times New Roman" w:hAnsi="Times New Roman" w:cs="Times New Roman"/>
          <w:sz w:val="24"/>
          <w:szCs w:val="24"/>
          <w:lang w:eastAsia="nb-NO"/>
        </w:rPr>
        <w:t>d) at deltaker fyller inntakskrav for norsk eller samisk for universitet eller høgskole.</w:t>
      </w:r>
      <w:r w:rsidR="00AF71FC">
        <w:rPr>
          <w:rFonts w:ascii="Times New Roman" w:eastAsia="Times New Roman" w:hAnsi="Times New Roman" w:cs="Times New Roman"/>
          <w:sz w:val="24"/>
          <w:szCs w:val="24"/>
          <w:lang w:eastAsia="nb-NO"/>
        </w:rPr>
        <w:t>»</w:t>
      </w:r>
    </w:p>
    <w:bookmarkEnd w:id="1"/>
    <w:p w14:paraId="1F4B6F42" w14:textId="77777777" w:rsidR="00BB2A4B" w:rsidRPr="00AF71FC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BF7F731" w14:textId="77777777" w:rsidR="00BB2A4B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(</w:t>
      </w:r>
      <w:r w:rsidR="00D23839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og/e</w:t>
      </w:r>
      <w:r w:rsidRPr="00BB2A4B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ller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62D2DFD3" w14:textId="77777777" w:rsidR="00A127D6" w:rsidRDefault="00A127D6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EE1975D" w14:textId="77777777" w:rsidR="00A127D6" w:rsidRDefault="00A127D6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Det fremgår av forskriften § 3 tredje ledd om fritak fra plikt til opplæring i norsk på grunn av tilstrekkelige kunnskaper om det norske samfunnet:</w:t>
      </w:r>
    </w:p>
    <w:p w14:paraId="3F78B256" w14:textId="77777777" w:rsidR="00A127D6" w:rsidRDefault="00A127D6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45E6822" w14:textId="16E78F64" w:rsidR="00A127D6" w:rsidRPr="00AF71FC" w:rsidRDefault="00AF71FC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bookmarkStart w:id="2" w:name="_Hlk13832345"/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«</w:t>
      </w:r>
      <w:r w:rsidR="00A127D6" w:rsidRPr="00AF71FC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Med dokumentasjon på tilstrekkelige kunnskaper om det norske samfunnet menes her:</w:t>
      </w:r>
    </w:p>
    <w:p w14:paraId="04CDA07E" w14:textId="77777777" w:rsidR="00A127D6" w:rsidRPr="00AF71FC" w:rsidRDefault="00A127D6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AF71FC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a) bestått avsluttende prøve i samfunnskunnskap, eller</w:t>
      </w:r>
    </w:p>
    <w:p w14:paraId="5F92C7D4" w14:textId="77777777" w:rsidR="00A127D6" w:rsidRPr="00AF71FC" w:rsidRDefault="00A127D6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AF71FC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b) gjennomført opplæring i samfunnsfag i henhold til læreplaner for faget i grunnskolen eller videregående opplæring i Norge, og hvor det er satt standpunktkarakter i faget, eller</w:t>
      </w:r>
    </w:p>
    <w:p w14:paraId="1D0909DA" w14:textId="55DF4B91" w:rsidR="00A127D6" w:rsidRPr="00AF71FC" w:rsidRDefault="00A127D6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AF71FC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c) gjennomført og bestått studier i samfunnsfag som gir kunnskap om Norge, på universitets- eller høgskolenivå tilsvarende minimum 10 studiepoeng.</w:t>
      </w:r>
      <w:r w:rsidR="00AF71FC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»</w:t>
      </w:r>
    </w:p>
    <w:bookmarkEnd w:id="2"/>
    <w:p w14:paraId="337D5B65" w14:textId="77777777" w:rsidR="001721D0" w:rsidRDefault="001721D0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4CF17F79" w14:textId="6B2803CF" w:rsidR="00495E6E" w:rsidRDefault="00495E6E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lastRenderedPageBreak/>
        <w:t>(eller)</w:t>
      </w:r>
    </w:p>
    <w:p w14:paraId="79271F65" w14:textId="77777777" w:rsidR="001721D0" w:rsidRDefault="001721D0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06B4AB44" w14:textId="4FCE3159" w:rsidR="00495E6E" w:rsidRPr="003B28C6" w:rsidRDefault="00495E6E" w:rsidP="00A127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3B28C6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Det fremgår av forskriften § 4 om fritak fra plikt til opplæring på grunn av helsemessige eller andre tungtveiende årsaker:</w:t>
      </w:r>
    </w:p>
    <w:p w14:paraId="29999B9D" w14:textId="77777777" w:rsidR="00BB2A4B" w:rsidRPr="00BB2A4B" w:rsidRDefault="00BB2A4B" w:rsidP="00BB2A4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D7B89B0" w14:textId="6694BB70" w:rsidR="00880C5F" w:rsidRPr="00117E58" w:rsidRDefault="00AF71FC" w:rsidP="00BB2A4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bookmarkStart w:id="3" w:name="_Hlk13832472"/>
      <w:r w:rsidRPr="00AF71FC">
        <w:rPr>
          <w:rFonts w:ascii="Times New Roman" w:eastAsia="Times New Roman" w:hAnsi="Times New Roman" w:cs="Times New Roman"/>
          <w:sz w:val="24"/>
          <w:szCs w:val="24"/>
          <w:lang w:eastAsia="nb-NO"/>
        </w:rPr>
        <w:t>«</w:t>
      </w:r>
      <w:r w:rsidR="00880C5F" w:rsidRPr="00AF71FC">
        <w:rPr>
          <w:rFonts w:ascii="Times New Roman" w:eastAsia="Times New Roman" w:hAnsi="Times New Roman" w:cs="Times New Roman"/>
          <w:sz w:val="24"/>
          <w:szCs w:val="24"/>
          <w:lang w:eastAsia="nb-NO"/>
        </w:rPr>
        <w:t>Personer som omfattes av plikt til opplæring, jf. introduksjonsloven § 17 første og annet ledd, kan etter søknad fritas fra plikt til opplæring i norsk og samfunnskunnskap dersom særlige helsemessige eller andre tungtveiende årsaker tilsier det. Personer som er fritatt fra plikten i medhold av denne bestemmelsen, beholder sin rett til opplæring i norsk og samfunnskunnskap etter introduksjonsloven § 17 tredje ledd fjerde punktum</w:t>
      </w:r>
      <w:r w:rsidR="00880C5F" w:rsidRPr="00117E5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»</w:t>
      </w:r>
    </w:p>
    <w:bookmarkEnd w:id="3"/>
    <w:p w14:paraId="569A684C" w14:textId="77777777" w:rsidR="00BB2A4B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CA022D1" w14:textId="3354DD3B" w:rsidR="00BB2A4B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Kommunen har sett hen til _____(</w:t>
      </w:r>
      <w:r w:rsidRPr="00BB2A4B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info om dokumentasjon på den aktuelle fritaksgrunnen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). Dokumentasjonen oppfyller</w:t>
      </w:r>
      <w:r w:rsidR="00A93F5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ikke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kravet til fritak i henhold til introduksjonsloven § 17 </w:t>
      </w:r>
      <w:r w:rsidR="00880C5F">
        <w:rPr>
          <w:rFonts w:ascii="Times New Roman" w:eastAsia="Times New Roman" w:hAnsi="Times New Roman" w:cs="Times New Roman"/>
          <w:sz w:val="24"/>
          <w:szCs w:val="24"/>
          <w:lang w:eastAsia="nb-NO"/>
        </w:rPr>
        <w:t>tredje ledd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_____(</w:t>
      </w:r>
      <w:r w:rsidRPr="00BB2A4B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den aktuelle setningen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), jf. forskriften § _____(</w:t>
      </w:r>
      <w:r w:rsidRPr="00BB2A4B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aktuell bestemmelse og ledd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  <w:r w:rsidR="00A93F5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 vises til at _____(</w:t>
      </w:r>
      <w:r w:rsidR="00A93F5E" w:rsidRPr="00A93F5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eventuell nærmere begrunnelse</w:t>
      </w:r>
      <w:r w:rsidR="00A93F5E"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2664ABC1" w14:textId="77777777" w:rsidR="00BB2A4B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F1DE074" w14:textId="77777777" w:rsidR="00BB2A4B" w:rsidRDefault="00BB2A4B" w:rsidP="00FE33D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På dette grunnl</w:t>
      </w:r>
      <w:r w:rsidR="00A93F5E">
        <w:rPr>
          <w:rFonts w:ascii="Times New Roman" w:eastAsia="Times New Roman" w:hAnsi="Times New Roman" w:cs="Times New Roman"/>
          <w:sz w:val="24"/>
          <w:szCs w:val="24"/>
          <w:lang w:eastAsia="nb-NO"/>
        </w:rPr>
        <w:t>ag blir din søknad om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fritak fra plikt til opplæring i norsk og</w:t>
      </w:r>
      <w:r w:rsidR="00D23839">
        <w:rPr>
          <w:rFonts w:ascii="Times New Roman" w:eastAsia="Times New Roman" w:hAnsi="Times New Roman" w:cs="Times New Roman"/>
          <w:sz w:val="24"/>
          <w:szCs w:val="24"/>
          <w:lang w:eastAsia="nb-NO"/>
        </w:rPr>
        <w:t>/eller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samfunnskunnskap</w:t>
      </w:r>
      <w:r w:rsidR="00D238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D23839">
        <w:rPr>
          <w:rFonts w:ascii="Times New Roman" w:eastAsia="Times New Roman" w:hAnsi="Times New Roman" w:cs="Times New Roman"/>
          <w:i/>
          <w:lang w:eastAsia="nb-NO"/>
        </w:rPr>
        <w:t>(velg norsk, samfunnskunnskap eller begge deler)</w:t>
      </w:r>
      <w:r w:rsidR="00A93F5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avslått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3838BE13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3E0A329" w14:textId="77777777" w:rsidR="00EC5BB4" w:rsidRPr="00EC5BB4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0BE047F2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634BFB1" w14:textId="77777777" w:rsidR="00DD236B" w:rsidRPr="00181350" w:rsidRDefault="00DD236B" w:rsidP="00DD23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C4B91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Klagefristen er tre uker fra du har mottatt </w:t>
      </w:r>
      <w:r w:rsidRPr="009C4B91">
        <w:rPr>
          <w:rFonts w:ascii="Times New Roman" w:eastAsia="Times New Roman" w:hAnsi="Times New Roman" w:cs="Times New Roman"/>
          <w:sz w:val="24"/>
          <w:szCs w:val="24"/>
          <w:lang w:eastAsia="nb-NO"/>
        </w:rPr>
        <w:t>vedtak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et eller på annen måte er informert om vedtaket, jf. forvaltningsloven § 29</w:t>
      </w:r>
      <w:r w:rsidRPr="009C4B91">
        <w:rPr>
          <w:rFonts w:ascii="Times New Roman" w:eastAsia="Times New Roman" w:hAnsi="Times New Roman" w:cs="Times New Roman"/>
          <w:sz w:val="24"/>
          <w:szCs w:val="24"/>
          <w:lang w:eastAsia="nb-NO"/>
        </w:rPr>
        <w:t>. Rett klagei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nstans er Fylkesmannen i ______(</w:t>
      </w:r>
      <w:r w:rsidRPr="009C4B91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20AACCA8" w14:textId="77777777" w:rsidR="00DD236B" w:rsidRPr="00181350" w:rsidRDefault="00DD236B" w:rsidP="00DD23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37A1D53" w14:textId="3F66E255" w:rsidR="00DD236B" w:rsidRPr="00181350" w:rsidRDefault="00DD236B" w:rsidP="00DD23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</w:t>
      </w:r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til den kommunen som har fattet vedtaket. Kommunen skal etter at klagen er mottatt, gjennomgå saken på ny</w:t>
      </w:r>
      <w:bookmarkStart w:id="4" w:name="_GoBack"/>
      <w:bookmarkEnd w:id="4"/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vedtaket dersom den finner grunn til det</w:t>
      </w:r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. Fastholdes vedtaket,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over</w:t>
      </w:r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>sendes klagen til Fylke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smannen for endelig avgjørelse.</w:t>
      </w:r>
    </w:p>
    <w:p w14:paraId="0EC3E042" w14:textId="77777777" w:rsidR="00DD236B" w:rsidRPr="00181350" w:rsidRDefault="00DD236B" w:rsidP="00DD236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B7EF50F" w14:textId="77777777" w:rsidR="00EC5BB4" w:rsidRPr="00EC5BB4" w:rsidRDefault="00DD236B" w:rsidP="00DD23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>Det gjøres oppmerksom på at kommunen har a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lminnelig veiledningsplikt, jf. 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>§ 11. Du har adgang til å gjøre deg kjent med sakens dokumenter i den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grad forvaltningsloven   §§ 18 til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19 tillater det. Det er også adgang ti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>l å søke om utsatt iverksetting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>, jf. forvaltnings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>loven § 42. Utsatt iverksetting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vil si at vedtaket ikke kan gjennomføres før klagefristen er ute eller klagen er avgjort.</w:t>
      </w:r>
      <w:r w:rsidR="00EC5BB4" w:rsidRPr="00EC5BB4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208BF2F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3F43E7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C0CAA61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EC5BB4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 w:rsidRPr="00EC5BB4"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4CF11498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EC5BB4" w:rsidRPr="00EC5BB4" w14:paraId="50B0C8F7" w14:textId="77777777" w:rsidTr="0010771A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7AFDE63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10F36DA2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65C1A861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EC5B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 på leder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1658AD9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3F8C791B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0B0EC539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EC5B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 på saksbehandler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291A7A7B" w14:textId="77777777" w:rsidR="0010771A" w:rsidRDefault="0010771A"/>
    <w:sectPr w:rsidR="001077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5FA7" w14:textId="77777777" w:rsidR="0047351F" w:rsidRDefault="0047351F">
      <w:r>
        <w:separator/>
      </w:r>
    </w:p>
  </w:endnote>
  <w:endnote w:type="continuationSeparator" w:id="0">
    <w:p w14:paraId="1C6150B4" w14:textId="77777777" w:rsidR="0047351F" w:rsidRDefault="004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EF20" w14:textId="77777777" w:rsidR="005602C0" w:rsidRDefault="005602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725991"/>
      <w:docPartObj>
        <w:docPartGallery w:val="Page Numbers (Bottom of Page)"/>
        <w:docPartUnique/>
      </w:docPartObj>
    </w:sdtPr>
    <w:sdtEndPr/>
    <w:sdtContent>
      <w:p w14:paraId="23698842" w14:textId="006A83FE" w:rsidR="005602C0" w:rsidRDefault="005602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737167" w14:textId="77777777" w:rsidR="0047351F" w:rsidRDefault="0047351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375129"/>
      <w:docPartObj>
        <w:docPartGallery w:val="Page Numbers (Bottom of Page)"/>
        <w:docPartUnique/>
      </w:docPartObj>
    </w:sdtPr>
    <w:sdtEndPr/>
    <w:sdtContent>
      <w:p w14:paraId="4E6CE6CC" w14:textId="00A04003" w:rsidR="005602C0" w:rsidRDefault="005602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23C4C" w14:textId="5FC2C783" w:rsidR="0047351F" w:rsidRDefault="0047351F" w:rsidP="005602C0">
    <w:pPr>
      <w:pStyle w:val="Bunntekst"/>
      <w:tabs>
        <w:tab w:val="clear" w:pos="4536"/>
        <w:tab w:val="clear" w:pos="9072"/>
        <w:tab w:val="left" w:pos="7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016C8" w14:textId="77777777" w:rsidR="0047351F" w:rsidRDefault="0047351F">
      <w:r>
        <w:separator/>
      </w:r>
    </w:p>
  </w:footnote>
  <w:footnote w:type="continuationSeparator" w:id="0">
    <w:p w14:paraId="50A6FB81" w14:textId="77777777" w:rsidR="0047351F" w:rsidRDefault="0047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0178" w14:textId="77777777" w:rsidR="005602C0" w:rsidRDefault="005602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1004F" w14:textId="77777777" w:rsidR="0047351F" w:rsidRDefault="0047351F">
    <w:pPr>
      <w:pStyle w:val="Topptekst"/>
    </w:pPr>
  </w:p>
  <w:p w14:paraId="4F75C990" w14:textId="77777777" w:rsidR="0047351F" w:rsidRDefault="0047351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47351F" w14:paraId="12797E6A" w14:textId="77777777">
      <w:tc>
        <w:tcPr>
          <w:tcW w:w="8008" w:type="dxa"/>
        </w:tcPr>
        <w:p w14:paraId="0426B26A" w14:textId="77777777" w:rsidR="0047351F" w:rsidRDefault="0047351F">
          <w:pPr>
            <w:pStyle w:val="Topptekst"/>
            <w:jc w:val="right"/>
          </w:pPr>
        </w:p>
        <w:p w14:paraId="5B974E98" w14:textId="77777777" w:rsidR="0047351F" w:rsidRDefault="0047351F">
          <w:pPr>
            <w:pStyle w:val="Topptekst"/>
            <w:jc w:val="right"/>
          </w:pPr>
        </w:p>
      </w:tc>
      <w:tc>
        <w:tcPr>
          <w:tcW w:w="1556" w:type="dxa"/>
        </w:tcPr>
        <w:p w14:paraId="56AEFF00" w14:textId="77777777" w:rsidR="0047351F" w:rsidRDefault="0047351F">
          <w:pPr>
            <w:pStyle w:val="Topptekst"/>
          </w:pPr>
        </w:p>
      </w:tc>
    </w:tr>
  </w:tbl>
  <w:p w14:paraId="59F3730F" w14:textId="77777777" w:rsidR="0047351F" w:rsidRDefault="004735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B4"/>
    <w:rsid w:val="000A5C6B"/>
    <w:rsid w:val="000F6751"/>
    <w:rsid w:val="0010771A"/>
    <w:rsid w:val="00117E58"/>
    <w:rsid w:val="001721D0"/>
    <w:rsid w:val="001B2EF6"/>
    <w:rsid w:val="001D5097"/>
    <w:rsid w:val="001E2741"/>
    <w:rsid w:val="001E3A0B"/>
    <w:rsid w:val="00241E29"/>
    <w:rsid w:val="00263CC5"/>
    <w:rsid w:val="00267D61"/>
    <w:rsid w:val="00310BA5"/>
    <w:rsid w:val="00324BB5"/>
    <w:rsid w:val="00385CB1"/>
    <w:rsid w:val="003B28C6"/>
    <w:rsid w:val="003F26E5"/>
    <w:rsid w:val="00434EB3"/>
    <w:rsid w:val="004706BF"/>
    <w:rsid w:val="0047351F"/>
    <w:rsid w:val="00495E6E"/>
    <w:rsid w:val="005602C0"/>
    <w:rsid w:val="005A126E"/>
    <w:rsid w:val="005F7071"/>
    <w:rsid w:val="00612DB6"/>
    <w:rsid w:val="00626B89"/>
    <w:rsid w:val="00635C70"/>
    <w:rsid w:val="0066469B"/>
    <w:rsid w:val="00692725"/>
    <w:rsid w:val="006B1380"/>
    <w:rsid w:val="006F7BAE"/>
    <w:rsid w:val="00774330"/>
    <w:rsid w:val="0078452B"/>
    <w:rsid w:val="00796A9E"/>
    <w:rsid w:val="007C43F9"/>
    <w:rsid w:val="008410AF"/>
    <w:rsid w:val="00841159"/>
    <w:rsid w:val="00865658"/>
    <w:rsid w:val="00880C5F"/>
    <w:rsid w:val="00952CD9"/>
    <w:rsid w:val="00965AC0"/>
    <w:rsid w:val="00990639"/>
    <w:rsid w:val="009B5FA0"/>
    <w:rsid w:val="00A127D6"/>
    <w:rsid w:val="00A1726C"/>
    <w:rsid w:val="00A57242"/>
    <w:rsid w:val="00A93F5E"/>
    <w:rsid w:val="00AA0544"/>
    <w:rsid w:val="00AB1F52"/>
    <w:rsid w:val="00AF71FC"/>
    <w:rsid w:val="00B54A4B"/>
    <w:rsid w:val="00BB2A4B"/>
    <w:rsid w:val="00C21622"/>
    <w:rsid w:val="00C63CF0"/>
    <w:rsid w:val="00C668C1"/>
    <w:rsid w:val="00C67CA6"/>
    <w:rsid w:val="00CF3A19"/>
    <w:rsid w:val="00D23839"/>
    <w:rsid w:val="00DC6C96"/>
    <w:rsid w:val="00DD236B"/>
    <w:rsid w:val="00E76F53"/>
    <w:rsid w:val="00EC5BB4"/>
    <w:rsid w:val="00F10AD0"/>
    <w:rsid w:val="00F47C89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6AF4"/>
  <w15:docId w15:val="{50CE21B6-BBAB-47A8-962E-866C5DB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5BB4"/>
  </w:style>
  <w:style w:type="paragraph" w:styleId="Bunntekst">
    <w:name w:val="footer"/>
    <w:basedOn w:val="Normal"/>
    <w:link w:val="Bunn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5BB4"/>
  </w:style>
  <w:style w:type="paragraph" w:customStyle="1" w:styleId="Footer1">
    <w:name w:val="Footer1"/>
    <w:basedOn w:val="Bunntekst"/>
    <w:rsid w:val="00EC5BB4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EC5BB4"/>
  </w:style>
  <w:style w:type="table" w:styleId="Tabellrutenett">
    <w:name w:val="Table Grid"/>
    <w:basedOn w:val="Vanligtabell"/>
    <w:uiPriority w:val="59"/>
    <w:rsid w:val="00EC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7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771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771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7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771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77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41429-00D0-4EAD-A3E4-56EEF1D166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3B81CA-B87D-49B9-ABC4-3B2FE0B83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F6A54-A830-4B0D-9F76-56ADA29CE3C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2d8a9cd-2b26-466b-aead-edfc5786cd2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B12FD0-E7EF-43BA-8C07-2828B44C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1104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11</cp:revision>
  <dcterms:created xsi:type="dcterms:W3CDTF">2019-06-26T06:44:00Z</dcterms:created>
  <dcterms:modified xsi:type="dcterms:W3CDTF">2019-07-30T11:40:00Z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