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A6621" w14:textId="77777777" w:rsidR="00AF7429" w:rsidRPr="00C555B3" w:rsidRDefault="00AF7429" w:rsidP="00AF7429">
      <w:pPr>
        <w:overflowPunct w:val="0"/>
        <w:autoSpaceDE w:val="0"/>
        <w:autoSpaceDN w:val="0"/>
        <w:adjustRightInd w:val="0"/>
        <w:spacing w:after="0" w:line="240" w:lineRule="auto"/>
        <w:jc w:val="center"/>
        <w:textAlignment w:val="baseline"/>
        <w:rPr>
          <w:rFonts w:ascii="Tahoma" w:eastAsia="Times New Roman" w:hAnsi="Tahoma" w:cs="Tahoma"/>
          <w:sz w:val="24"/>
          <w:szCs w:val="20"/>
          <w:lang w:eastAsia="nb-NO"/>
        </w:rPr>
      </w:pPr>
      <w:r w:rsidRPr="00B4594D">
        <w:rPr>
          <w:rFonts w:ascii="Tahoma" w:eastAsia="Times New Roman" w:hAnsi="Tahoma" w:cs="Tahoma"/>
          <w:color w:val="FF0000"/>
          <w:sz w:val="24"/>
          <w:szCs w:val="20"/>
          <w:lang w:eastAsia="nb-NO"/>
        </w:rPr>
        <w:t>&lt;kommunevåpen, midtstilt&gt;</w:t>
      </w:r>
    </w:p>
    <w:p w14:paraId="022CE359" w14:textId="77777777" w:rsidR="00AF7429" w:rsidRPr="00C555B3" w:rsidRDefault="00AF7429" w:rsidP="00AF7429">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0F1A7B44" w14:textId="77777777" w:rsidR="00AF7429" w:rsidRPr="00C555B3" w:rsidRDefault="00AF7429" w:rsidP="00AF7429">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AF7429" w:rsidRPr="00C555B3" w14:paraId="2F1E7B93" w14:textId="77777777" w:rsidTr="009178D2">
        <w:trPr>
          <w:trHeight w:val="567"/>
        </w:trPr>
        <w:tc>
          <w:tcPr>
            <w:tcW w:w="7938" w:type="dxa"/>
            <w:gridSpan w:val="3"/>
          </w:tcPr>
          <w:p w14:paraId="05F7A073" w14:textId="77777777" w:rsidR="00AF7429" w:rsidRPr="00B4594D" w:rsidRDefault="00AF7429" w:rsidP="009178D2">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B4594D">
              <w:rPr>
                <w:rFonts w:ascii="Tahoma" w:eastAsia="Times New Roman" w:hAnsi="Tahoma" w:cs="Tahoma"/>
                <w:color w:val="FF0000"/>
                <w:sz w:val="24"/>
                <w:szCs w:val="24"/>
                <w:lang w:eastAsia="nb-NO"/>
              </w:rPr>
              <w:t>&lt;deltakers navn</w:t>
            </w:r>
          </w:p>
          <w:p w14:paraId="07D2FD80" w14:textId="77777777" w:rsidR="00AF7429" w:rsidRPr="00B4594D" w:rsidRDefault="00AF7429" w:rsidP="009178D2">
            <w:pPr>
              <w:overflowPunct w:val="0"/>
              <w:autoSpaceDE w:val="0"/>
              <w:autoSpaceDN w:val="0"/>
              <w:adjustRightInd w:val="0"/>
              <w:spacing w:after="0" w:line="240" w:lineRule="auto"/>
              <w:textAlignment w:val="baseline"/>
              <w:rPr>
                <w:rFonts w:ascii="Tahoma" w:eastAsia="Times New Roman" w:hAnsi="Tahoma" w:cs="Tahoma"/>
                <w:color w:val="FF0000"/>
                <w:sz w:val="18"/>
                <w:szCs w:val="20"/>
                <w:lang w:eastAsia="nb-NO"/>
              </w:rPr>
            </w:pPr>
            <w:r w:rsidRPr="00B4594D">
              <w:rPr>
                <w:rFonts w:ascii="Tahoma" w:eastAsia="Times New Roman" w:hAnsi="Tahoma" w:cs="Tahoma"/>
                <w:color w:val="FF0000"/>
                <w:sz w:val="24"/>
                <w:szCs w:val="24"/>
                <w:lang w:eastAsia="nb-NO"/>
              </w:rPr>
              <w:t>deltakers adresse&gt;</w:t>
            </w:r>
          </w:p>
          <w:p w14:paraId="4453C0EF" w14:textId="77777777" w:rsidR="00AF7429" w:rsidRPr="00C555B3" w:rsidRDefault="00AF7429"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5C1D7BD2" w14:textId="77777777" w:rsidR="00AF7429" w:rsidRPr="00C555B3" w:rsidRDefault="00AF7429"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72240FD0" w14:textId="77777777" w:rsidR="00AF7429" w:rsidRPr="00C555B3" w:rsidRDefault="00AF7429"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6C7F874F" w14:textId="77777777" w:rsidR="00AF7429" w:rsidRPr="00C555B3" w:rsidRDefault="00AF7429"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7376DF80" w14:textId="77777777" w:rsidR="00AF7429" w:rsidRPr="00C555B3" w:rsidRDefault="00AF7429"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326930CE" w14:textId="77777777" w:rsidR="00AF7429" w:rsidRPr="00C555B3" w:rsidRDefault="00AF7429"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088219B1" w14:textId="77777777" w:rsidR="00AF7429" w:rsidRPr="00C555B3" w:rsidRDefault="00AF7429"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tc>
        <w:tc>
          <w:tcPr>
            <w:tcW w:w="1630" w:type="dxa"/>
          </w:tcPr>
          <w:p w14:paraId="02206064" w14:textId="77777777" w:rsidR="00AF7429" w:rsidRPr="00C555B3" w:rsidRDefault="00AF7429" w:rsidP="009178D2">
            <w:pPr>
              <w:tabs>
                <w:tab w:val="left" w:pos="6300"/>
              </w:tabs>
              <w:overflowPunct w:val="0"/>
              <w:autoSpaceDE w:val="0"/>
              <w:autoSpaceDN w:val="0"/>
              <w:adjustRightInd w:val="0"/>
              <w:spacing w:after="0" w:line="240" w:lineRule="auto"/>
              <w:textAlignment w:val="baseline"/>
              <w:outlineLvl w:val="0"/>
              <w:rPr>
                <w:rFonts w:ascii="Tahoma" w:eastAsia="Times New Roman" w:hAnsi="Tahoma" w:cs="Tahoma"/>
                <w:sz w:val="18"/>
                <w:szCs w:val="20"/>
                <w:lang w:eastAsia="nb-NO"/>
              </w:rPr>
            </w:pPr>
            <w:r w:rsidRPr="00C555B3">
              <w:rPr>
                <w:rFonts w:ascii="Tahoma" w:eastAsia="Times New Roman" w:hAnsi="Tahoma" w:cs="Tahoma"/>
                <w:bCs/>
                <w:sz w:val="20"/>
                <w:szCs w:val="20"/>
                <w:lang w:eastAsia="nb-NO"/>
              </w:rPr>
              <w:t xml:space="preserve">Unntatt offentlighet, </w:t>
            </w:r>
            <w:r w:rsidRPr="00C555B3">
              <w:rPr>
                <w:rFonts w:ascii="Tahoma" w:eastAsia="Times New Roman" w:hAnsi="Tahoma" w:cs="Tahoma"/>
                <w:sz w:val="20"/>
                <w:szCs w:val="20"/>
                <w:lang w:eastAsia="nb-NO"/>
              </w:rPr>
              <w:t>jf. </w:t>
            </w:r>
            <w:proofErr w:type="spellStart"/>
            <w:r w:rsidRPr="00C555B3">
              <w:rPr>
                <w:rFonts w:ascii="Tahoma" w:eastAsia="Times New Roman" w:hAnsi="Tahoma" w:cs="Tahoma"/>
                <w:sz w:val="20"/>
                <w:szCs w:val="20"/>
                <w:lang w:eastAsia="nb-NO"/>
              </w:rPr>
              <w:t>offl</w:t>
            </w:r>
            <w:proofErr w:type="spellEnd"/>
            <w:r w:rsidRPr="00C555B3">
              <w:rPr>
                <w:rFonts w:ascii="Tahoma" w:eastAsia="Times New Roman" w:hAnsi="Tahoma" w:cs="Tahoma"/>
                <w:sz w:val="20"/>
                <w:szCs w:val="20"/>
                <w:lang w:eastAsia="nb-NO"/>
              </w:rPr>
              <w:t>. § 13, jf. </w:t>
            </w:r>
            <w:proofErr w:type="spellStart"/>
            <w:r w:rsidRPr="00C555B3">
              <w:rPr>
                <w:rFonts w:ascii="Tahoma" w:eastAsia="Times New Roman" w:hAnsi="Tahoma" w:cs="Tahoma"/>
                <w:sz w:val="20"/>
                <w:szCs w:val="20"/>
                <w:lang w:eastAsia="nb-NO"/>
              </w:rPr>
              <w:t>fvl</w:t>
            </w:r>
            <w:proofErr w:type="spellEnd"/>
            <w:r w:rsidRPr="00C555B3">
              <w:rPr>
                <w:rFonts w:ascii="Tahoma" w:eastAsia="Times New Roman" w:hAnsi="Tahoma" w:cs="Tahoma"/>
                <w:sz w:val="20"/>
                <w:szCs w:val="20"/>
                <w:lang w:eastAsia="nb-NO"/>
              </w:rPr>
              <w:t>. §§ 13 flg</w:t>
            </w:r>
            <w:r w:rsidRPr="00C555B3">
              <w:rPr>
                <w:rFonts w:ascii="Tahoma" w:eastAsia="Times New Roman" w:hAnsi="Tahoma" w:cs="Tahoma"/>
                <w:sz w:val="24"/>
                <w:szCs w:val="20"/>
                <w:lang w:eastAsia="nb-NO"/>
              </w:rPr>
              <w:t>.</w:t>
            </w:r>
          </w:p>
        </w:tc>
      </w:tr>
      <w:tr w:rsidR="00AF7429" w:rsidRPr="00C555B3" w14:paraId="676CF423" w14:textId="77777777" w:rsidTr="009178D2">
        <w:tc>
          <w:tcPr>
            <w:tcW w:w="9568" w:type="dxa"/>
            <w:gridSpan w:val="4"/>
          </w:tcPr>
          <w:p w14:paraId="3F77866E" w14:textId="77777777" w:rsidR="00AF7429" w:rsidRPr="00C555B3" w:rsidRDefault="00AF7429"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bookmarkStart w:id="0" w:name="mottak"/>
            <w:bookmarkEnd w:id="0"/>
          </w:p>
        </w:tc>
      </w:tr>
      <w:tr w:rsidR="00AF7429" w:rsidRPr="00C555B3" w14:paraId="1BAC0FF2" w14:textId="77777777" w:rsidTr="009178D2">
        <w:tc>
          <w:tcPr>
            <w:tcW w:w="3756" w:type="dxa"/>
          </w:tcPr>
          <w:p w14:paraId="59DEDC2C" w14:textId="77777777" w:rsidR="00AF7429" w:rsidRPr="00C555B3" w:rsidRDefault="00AF7429"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p>
        </w:tc>
        <w:tc>
          <w:tcPr>
            <w:tcW w:w="3332" w:type="dxa"/>
          </w:tcPr>
          <w:p w14:paraId="55B16EAE" w14:textId="77777777" w:rsidR="00AF7429" w:rsidRPr="00C555B3" w:rsidRDefault="00AF7429"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Vår referanse:</w:t>
            </w:r>
          </w:p>
        </w:tc>
        <w:tc>
          <w:tcPr>
            <w:tcW w:w="2480" w:type="dxa"/>
            <w:gridSpan w:val="2"/>
          </w:tcPr>
          <w:p w14:paraId="12EFFC3B" w14:textId="77777777" w:rsidR="00AF7429" w:rsidRPr="00C555B3" w:rsidRDefault="00AF7429" w:rsidP="009178D2">
            <w:pPr>
              <w:overflowPunct w:val="0"/>
              <w:autoSpaceDE w:val="0"/>
              <w:autoSpaceDN w:val="0"/>
              <w:adjustRightInd w:val="0"/>
              <w:spacing w:before="360" w:after="0" w:line="240" w:lineRule="auto"/>
              <w:textAlignment w:val="baseline"/>
              <w:rPr>
                <w:rFonts w:ascii="Tahoma" w:eastAsia="Times New Roman" w:hAnsi="Tahoma" w:cs="Tahoma"/>
                <w:sz w:val="24"/>
                <w:szCs w:val="20"/>
                <w:lang w:eastAsia="nb-NO"/>
              </w:rPr>
            </w:pPr>
            <w:r w:rsidRPr="00C555B3">
              <w:rPr>
                <w:rFonts w:ascii="Tahoma" w:eastAsia="Times New Roman" w:hAnsi="Tahoma" w:cs="Tahoma"/>
                <w:sz w:val="24"/>
                <w:szCs w:val="20"/>
                <w:lang w:eastAsia="nb-NO"/>
              </w:rPr>
              <w:t>Dato:</w:t>
            </w:r>
          </w:p>
        </w:tc>
      </w:tr>
      <w:tr w:rsidR="00AF7429" w:rsidRPr="00C555B3" w14:paraId="363C849B" w14:textId="77777777" w:rsidTr="009178D2">
        <w:tc>
          <w:tcPr>
            <w:tcW w:w="3756" w:type="dxa"/>
          </w:tcPr>
          <w:p w14:paraId="32EC6658" w14:textId="77777777" w:rsidR="00AF7429" w:rsidRPr="00C555B3" w:rsidRDefault="00AF7429"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c>
        <w:tc>
          <w:tcPr>
            <w:tcW w:w="3332" w:type="dxa"/>
          </w:tcPr>
          <w:p w14:paraId="321F16FC" w14:textId="77777777" w:rsidR="00AF7429" w:rsidRPr="00C555B3" w:rsidRDefault="00AF7429"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18"/>
                <w:szCs w:val="18"/>
                <w:lang w:eastAsia="nb-NO"/>
              </w:rPr>
              <w:t xml:space="preserve">(Oppgi referanse ved alle henvendelser) </w:t>
            </w:r>
          </w:p>
        </w:tc>
        <w:tc>
          <w:tcPr>
            <w:tcW w:w="2480" w:type="dxa"/>
            <w:gridSpan w:val="2"/>
          </w:tcPr>
          <w:p w14:paraId="6DC1934B" w14:textId="77777777" w:rsidR="00AF7429" w:rsidRPr="00C555B3" w:rsidRDefault="00AF7429"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tc>
      </w:tr>
    </w:tbl>
    <w:p w14:paraId="1AC1C8B2" w14:textId="77777777" w:rsidR="00631B49" w:rsidRPr="00732F7A" w:rsidRDefault="00631B49" w:rsidP="00631B49">
      <w:pPr>
        <w:overflowPunct w:val="0"/>
        <w:autoSpaceDE w:val="0"/>
        <w:autoSpaceDN w:val="0"/>
        <w:adjustRightInd w:val="0"/>
        <w:spacing w:before="240" w:after="60" w:line="240" w:lineRule="auto"/>
        <w:textAlignment w:val="baseline"/>
        <w:outlineLvl w:val="0"/>
        <w:rPr>
          <w:rFonts w:ascii="Tahoma" w:eastAsia="Times New Roman" w:hAnsi="Tahoma" w:cs="Tahoma"/>
          <w:b/>
          <w:bCs/>
          <w:kern w:val="28"/>
          <w:sz w:val="32"/>
          <w:szCs w:val="32"/>
          <w:lang w:eastAsia="nb-NO"/>
        </w:rPr>
      </w:pPr>
      <w:r w:rsidRPr="00732F7A">
        <w:rPr>
          <w:rFonts w:ascii="Tahoma" w:eastAsia="Times New Roman" w:hAnsi="Tahoma" w:cs="Tahoma"/>
          <w:b/>
          <w:bCs/>
          <w:kern w:val="28"/>
          <w:sz w:val="32"/>
          <w:szCs w:val="32"/>
          <w:lang w:eastAsia="nb-NO"/>
        </w:rPr>
        <w:t>Vedtak: du får ikke forlenget introduksjonsprogram ditt</w:t>
      </w:r>
    </w:p>
    <w:p w14:paraId="173D12EF" w14:textId="77777777" w:rsidR="00631B49" w:rsidRPr="00732F7A" w:rsidRDefault="00631B49" w:rsidP="00631B49">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1D0C0C21" w14:textId="62AF9913" w:rsidR="00631B49" w:rsidRPr="0085149F" w:rsidRDefault="00631B49" w:rsidP="00631B49">
      <w:pPr>
        <w:rPr>
          <w:rFonts w:ascii="Tahoma" w:hAnsi="Tahoma" w:cs="Tahoma"/>
          <w:sz w:val="24"/>
          <w:szCs w:val="24"/>
          <w:lang w:eastAsia="nb-NO"/>
        </w:rPr>
      </w:pPr>
      <w:r w:rsidRPr="1CCAFC9D">
        <w:rPr>
          <w:rFonts w:ascii="Tahoma" w:hAnsi="Tahoma" w:cs="Tahoma"/>
          <w:sz w:val="24"/>
          <w:szCs w:val="24"/>
          <w:lang w:eastAsia="nb-NO"/>
        </w:rPr>
        <w:t>Du har</w:t>
      </w:r>
      <w:r w:rsidR="006C2CB1">
        <w:rPr>
          <w:rFonts w:ascii="Tahoma" w:hAnsi="Tahoma" w:cs="Tahoma"/>
          <w:sz w:val="24"/>
          <w:szCs w:val="24"/>
          <w:lang w:eastAsia="nb-NO"/>
        </w:rPr>
        <w:t xml:space="preserve"> søkt </w:t>
      </w:r>
      <w:r w:rsidRPr="1CCAFC9D">
        <w:rPr>
          <w:rFonts w:ascii="Tahoma" w:hAnsi="Tahoma" w:cs="Tahoma"/>
          <w:sz w:val="24"/>
          <w:szCs w:val="24"/>
          <w:lang w:eastAsia="nb-NO"/>
        </w:rPr>
        <w:t>om å få lengre tid i introduksjonsprogrammet. Du får ikke forlenget introduksjonsprogrammet ditt.</w:t>
      </w:r>
    </w:p>
    <w:p w14:paraId="723A1564" w14:textId="77777777" w:rsidR="00631B49" w:rsidRPr="00732F7A" w:rsidDel="00BC6CFF" w:rsidRDefault="00631B49" w:rsidP="00631B49">
      <w:pPr>
        <w:overflowPunct w:val="0"/>
        <w:autoSpaceDE w:val="0"/>
        <w:autoSpaceDN w:val="0"/>
        <w:adjustRightInd w:val="0"/>
        <w:spacing w:before="240" w:after="60" w:line="240" w:lineRule="auto"/>
        <w:textAlignment w:val="baseline"/>
        <w:outlineLvl w:val="0"/>
        <w:rPr>
          <w:rFonts w:ascii="Tahoma" w:eastAsia="Times New Roman" w:hAnsi="Tahoma" w:cs="Tahoma"/>
          <w:b/>
          <w:bCs/>
          <w:sz w:val="28"/>
          <w:szCs w:val="28"/>
          <w:lang w:eastAsia="nb-NO"/>
        </w:rPr>
      </w:pPr>
      <w:r w:rsidRPr="00732F7A">
        <w:rPr>
          <w:rFonts w:ascii="Tahoma" w:eastAsia="Times New Roman" w:hAnsi="Tahoma" w:cs="Tahoma"/>
          <w:b/>
          <w:bCs/>
          <w:sz w:val="28"/>
          <w:szCs w:val="28"/>
          <w:lang w:eastAsia="nb-NO"/>
        </w:rPr>
        <w:t>Personopplysninger</w:t>
      </w:r>
    </w:p>
    <w:p w14:paraId="3953A181" w14:textId="77777777" w:rsidR="00631B49" w:rsidRPr="00732F7A" w:rsidRDefault="00631B49" w:rsidP="00631B49">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58679539" w14:textId="77777777" w:rsidR="00631B49" w:rsidRPr="00732F7A" w:rsidRDefault="00631B49" w:rsidP="00631B49">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32F7A">
        <w:rPr>
          <w:rFonts w:ascii="Tahoma" w:eastAsia="Times New Roman" w:hAnsi="Tahoma" w:cs="Tahoma"/>
          <w:sz w:val="24"/>
          <w:szCs w:val="24"/>
          <w:lang w:eastAsia="nb-NO"/>
        </w:rPr>
        <w:t xml:space="preserve">Navn: </w:t>
      </w:r>
    </w:p>
    <w:p w14:paraId="18D490DD" w14:textId="77777777" w:rsidR="00631B49" w:rsidRPr="00732F7A" w:rsidRDefault="00631B49" w:rsidP="00631B49">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32F7A">
        <w:rPr>
          <w:rFonts w:ascii="Tahoma" w:eastAsia="Times New Roman" w:hAnsi="Tahoma" w:cs="Tahoma"/>
          <w:sz w:val="24"/>
          <w:szCs w:val="24"/>
          <w:lang w:eastAsia="nb-NO"/>
        </w:rPr>
        <w:t xml:space="preserve">Personnummer (eventuelt DUF-nummer): </w:t>
      </w:r>
    </w:p>
    <w:p w14:paraId="2DC62A01" w14:textId="77777777" w:rsidR="00631B49" w:rsidRPr="00732F7A" w:rsidRDefault="00631B49" w:rsidP="00631B49">
      <w:pPr>
        <w:overflowPunct w:val="0"/>
        <w:autoSpaceDE w:val="0"/>
        <w:autoSpaceDN w:val="0"/>
        <w:adjustRightInd w:val="0"/>
        <w:spacing w:after="0" w:line="240" w:lineRule="auto"/>
        <w:textAlignment w:val="baseline"/>
        <w:rPr>
          <w:rFonts w:ascii="Tahoma" w:eastAsia="Times New Roman" w:hAnsi="Tahoma" w:cs="Tahoma"/>
          <w:i/>
          <w:iCs/>
          <w:sz w:val="24"/>
          <w:szCs w:val="24"/>
          <w:lang w:eastAsia="nb-NO"/>
        </w:rPr>
      </w:pPr>
    </w:p>
    <w:p w14:paraId="2646394A" w14:textId="77777777" w:rsidR="00631B49" w:rsidRPr="00732F7A" w:rsidRDefault="00631B49" w:rsidP="00631B49">
      <w:pPr>
        <w:overflowPunct w:val="0"/>
        <w:autoSpaceDE w:val="0"/>
        <w:autoSpaceDN w:val="0"/>
        <w:adjustRightInd w:val="0"/>
        <w:spacing w:after="0" w:line="240" w:lineRule="auto"/>
        <w:textAlignment w:val="baseline"/>
        <w:rPr>
          <w:rFonts w:ascii="Tahoma" w:eastAsia="Times New Roman" w:hAnsi="Tahoma" w:cs="Tahoma"/>
          <w:b/>
          <w:bCs/>
          <w:sz w:val="28"/>
          <w:szCs w:val="28"/>
          <w:lang w:eastAsia="nb-NO"/>
        </w:rPr>
      </w:pPr>
      <w:r w:rsidRPr="00732F7A">
        <w:rPr>
          <w:rFonts w:ascii="Tahoma" w:eastAsia="Times New Roman" w:hAnsi="Tahoma" w:cs="Tahoma"/>
          <w:b/>
          <w:bCs/>
          <w:sz w:val="28"/>
          <w:szCs w:val="28"/>
          <w:lang w:eastAsia="nb-NO"/>
        </w:rPr>
        <w:t xml:space="preserve">Kommunens begrunnelse for vedtaket </w:t>
      </w:r>
    </w:p>
    <w:p w14:paraId="6F1085F3" w14:textId="77777777" w:rsidR="00631B49" w:rsidRPr="00732F7A" w:rsidRDefault="00631B49" w:rsidP="00631B49">
      <w:pPr>
        <w:overflowPunct w:val="0"/>
        <w:autoSpaceDE w:val="0"/>
        <w:autoSpaceDN w:val="0"/>
        <w:adjustRightInd w:val="0"/>
        <w:spacing w:after="0" w:line="240" w:lineRule="auto"/>
        <w:textAlignment w:val="baseline"/>
        <w:rPr>
          <w:rFonts w:ascii="Tahoma" w:eastAsia="Times New Roman" w:hAnsi="Tahoma" w:cs="Tahoma"/>
          <w:sz w:val="24"/>
          <w:szCs w:val="24"/>
        </w:rPr>
      </w:pPr>
    </w:p>
    <w:p w14:paraId="4824BB11" w14:textId="0342EDDC" w:rsidR="00C37E4B" w:rsidRPr="00732F7A" w:rsidRDefault="00C37E4B" w:rsidP="00C37E4B">
      <w:pPr>
        <w:overflowPunct w:val="0"/>
        <w:autoSpaceDE w:val="0"/>
        <w:autoSpaceDN w:val="0"/>
        <w:adjustRightInd w:val="0"/>
        <w:spacing w:after="0" w:line="240" w:lineRule="auto"/>
        <w:textAlignment w:val="baseline"/>
        <w:rPr>
          <w:rFonts w:ascii="Tahoma" w:eastAsia="Times New Roman" w:hAnsi="Tahoma" w:cs="Tahoma"/>
          <w:sz w:val="24"/>
          <w:szCs w:val="24"/>
        </w:rPr>
      </w:pPr>
      <w:r w:rsidRPr="00732F7A">
        <w:rPr>
          <w:rFonts w:ascii="Tahoma" w:eastAsia="Times New Roman" w:hAnsi="Tahoma" w:cs="Tahoma"/>
          <w:sz w:val="24"/>
          <w:szCs w:val="24"/>
        </w:rPr>
        <w:t xml:space="preserve">Kommunen viser til vedtak av </w:t>
      </w:r>
      <w:r w:rsidRPr="0074363C">
        <w:rPr>
          <w:rFonts w:ascii="Tahoma" w:eastAsia="Times New Roman" w:hAnsi="Tahoma" w:cs="Tahoma"/>
          <w:color w:val="FF0000"/>
          <w:sz w:val="24"/>
          <w:szCs w:val="24"/>
        </w:rPr>
        <w:t xml:space="preserve">&lt;sett inn dato&gt; </w:t>
      </w:r>
      <w:r w:rsidRPr="00732F7A">
        <w:rPr>
          <w:rFonts w:ascii="Tahoma" w:eastAsia="Times New Roman" w:hAnsi="Tahoma" w:cs="Tahoma"/>
          <w:sz w:val="24"/>
          <w:szCs w:val="24"/>
        </w:rPr>
        <w:t xml:space="preserve">hvor du ble innvilget rett til introduksjonsprogram. Du har </w:t>
      </w:r>
      <w:r w:rsidR="006C2CB1">
        <w:rPr>
          <w:rFonts w:ascii="Tahoma" w:eastAsia="Times New Roman" w:hAnsi="Tahoma" w:cs="Tahoma"/>
          <w:sz w:val="24"/>
          <w:szCs w:val="24"/>
        </w:rPr>
        <w:t>søkt</w:t>
      </w:r>
      <w:r w:rsidRPr="00732F7A">
        <w:rPr>
          <w:rFonts w:ascii="Tahoma" w:eastAsia="Times New Roman" w:hAnsi="Tahoma" w:cs="Tahoma"/>
          <w:sz w:val="24"/>
          <w:szCs w:val="24"/>
        </w:rPr>
        <w:t xml:space="preserve"> om å få forlenget introduksjonsprogrammet ditt. </w:t>
      </w:r>
    </w:p>
    <w:p w14:paraId="442965B9" w14:textId="77777777" w:rsidR="00C37E4B" w:rsidRPr="00732F7A" w:rsidRDefault="00C37E4B" w:rsidP="00C37E4B">
      <w:pPr>
        <w:spacing w:after="0" w:line="240" w:lineRule="auto"/>
        <w:rPr>
          <w:rFonts w:ascii="Tahoma" w:eastAsia="Times New Roman" w:hAnsi="Tahoma" w:cs="Tahoma"/>
          <w:b/>
          <w:bCs/>
          <w:sz w:val="28"/>
          <w:szCs w:val="28"/>
          <w:lang w:eastAsia="nb-NO"/>
        </w:rPr>
      </w:pPr>
    </w:p>
    <w:p w14:paraId="03304F4A" w14:textId="525FEFB2" w:rsidR="00C37E4B" w:rsidRDefault="00C37E4B" w:rsidP="00C37E4B">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32F7A">
        <w:rPr>
          <w:rFonts w:ascii="Tahoma" w:eastAsia="Times New Roman" w:hAnsi="Tahoma" w:cs="Tahoma"/>
          <w:sz w:val="24"/>
          <w:szCs w:val="24"/>
          <w:lang w:eastAsia="nb-NO"/>
        </w:rPr>
        <w:t xml:space="preserve">Introduksjonsprogrammet kan forlenges hvis det er grunn til å forvente at du vil oppnå ditt sluttmål med </w:t>
      </w:r>
      <w:r w:rsidR="00F42118">
        <w:rPr>
          <w:rFonts w:ascii="Tahoma" w:eastAsia="Times New Roman" w:hAnsi="Tahoma" w:cs="Tahoma"/>
          <w:sz w:val="24"/>
          <w:szCs w:val="24"/>
          <w:lang w:eastAsia="nb-NO"/>
        </w:rPr>
        <w:t>et lengre introduksjonsprogram</w:t>
      </w:r>
      <w:r w:rsidRPr="00732F7A">
        <w:rPr>
          <w:rFonts w:ascii="Tahoma" w:eastAsia="Times New Roman" w:hAnsi="Tahoma" w:cs="Tahoma"/>
          <w:sz w:val="24"/>
          <w:szCs w:val="24"/>
          <w:lang w:eastAsia="nb-NO"/>
        </w:rPr>
        <w:t>, jf. integreringsloven</w:t>
      </w:r>
      <w:r>
        <w:rPr>
          <w:rFonts w:ascii="Tahoma" w:eastAsia="Times New Roman" w:hAnsi="Tahoma" w:cs="Tahoma"/>
          <w:sz w:val="24"/>
          <w:szCs w:val="24"/>
          <w:lang w:eastAsia="nb-NO"/>
        </w:rPr>
        <w:t xml:space="preserve"> § 37 c, jf. integreringsloven</w:t>
      </w:r>
      <w:r w:rsidRPr="00732F7A">
        <w:rPr>
          <w:rFonts w:ascii="Tahoma" w:eastAsia="Times New Roman" w:hAnsi="Tahoma" w:cs="Tahoma"/>
          <w:sz w:val="24"/>
          <w:szCs w:val="24"/>
          <w:lang w:eastAsia="nb-NO"/>
        </w:rPr>
        <w:t xml:space="preserve"> § 13 femte ledd. </w:t>
      </w:r>
    </w:p>
    <w:p w14:paraId="5FE54C89" w14:textId="7AB61F66" w:rsidR="00F80AA8" w:rsidRDefault="00F80AA8" w:rsidP="00C37E4B">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14656520" w14:textId="5FF00AB9" w:rsidR="00F80AA8" w:rsidRPr="00BB1D2E" w:rsidRDefault="00F80AA8" w:rsidP="00F80AA8">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BB1D2E">
        <w:rPr>
          <w:rFonts w:ascii="Tahoma" w:eastAsia="Times New Roman" w:hAnsi="Tahoma" w:cs="Tahoma"/>
          <w:sz w:val="24"/>
          <w:szCs w:val="24"/>
          <w:lang w:eastAsia="nb-NO"/>
        </w:rPr>
        <w:t xml:space="preserve">Det er din </w:t>
      </w:r>
      <w:r w:rsidR="00AE4729">
        <w:rPr>
          <w:rFonts w:ascii="Tahoma" w:eastAsia="Times New Roman" w:hAnsi="Tahoma" w:cs="Tahoma"/>
          <w:sz w:val="24"/>
          <w:szCs w:val="24"/>
          <w:lang w:eastAsia="nb-NO"/>
        </w:rPr>
        <w:t xml:space="preserve">alder og </w:t>
      </w:r>
      <w:r w:rsidRPr="00BB1D2E">
        <w:rPr>
          <w:rFonts w:ascii="Tahoma" w:eastAsia="Times New Roman" w:hAnsi="Tahoma" w:cs="Tahoma"/>
          <w:sz w:val="24"/>
          <w:szCs w:val="24"/>
          <w:lang w:eastAsia="nb-NO"/>
        </w:rPr>
        <w:t xml:space="preserve">utdanningsbakgrunn som bestemmer hvor lang forlengelse det er adgang til å gi. </w:t>
      </w:r>
      <w:r w:rsidRPr="0074363C">
        <w:rPr>
          <w:rFonts w:ascii="Tahoma" w:eastAsia="Times New Roman" w:hAnsi="Tahoma" w:cs="Tahoma"/>
          <w:color w:val="FF0000"/>
          <w:sz w:val="24"/>
          <w:szCs w:val="24"/>
          <w:lang w:eastAsia="nb-NO"/>
        </w:rPr>
        <w:t>&lt;Du har utdanning på minimum videregående nivå. Kommunen kan derfor forlenge introduksjonsprogrammet ditt med inntil seks måneder, jf. integreringsloven § 37 c andre ledd. / Du er under 25 år og du har ikke utdanning på minimum videregående nivå fra før. Kommunen kan derfor forlenge introduksjonsprogrammet ditt med inntil ett år, jf. integreringsloven § 37 c tredje ledd / Introduksjonsprogrammet ditt kan forlenges med inntil ett år, jf. integreringsloven § 37 c tredje ledd.&gt;</w:t>
      </w:r>
    </w:p>
    <w:p w14:paraId="37DF8105" w14:textId="69AD973C" w:rsidR="00F80AA8" w:rsidRDefault="00F80AA8" w:rsidP="00C37E4B">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7F56D43F" w14:textId="54E19000" w:rsidR="001A65D3" w:rsidRPr="00732F7A" w:rsidRDefault="001A65D3" w:rsidP="001A65D3">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32F7A">
        <w:rPr>
          <w:rFonts w:ascii="Tahoma" w:eastAsia="Times New Roman" w:hAnsi="Tahoma" w:cs="Tahoma"/>
          <w:sz w:val="24"/>
          <w:szCs w:val="24"/>
          <w:lang w:eastAsia="nb-NO"/>
        </w:rPr>
        <w:t xml:space="preserve">Du får ikke forlenget introduksjonsprogrammet ditt, jf. integreringsloven </w:t>
      </w:r>
      <w:r>
        <w:rPr>
          <w:rFonts w:ascii="Tahoma" w:eastAsia="Times New Roman" w:hAnsi="Tahoma" w:cs="Tahoma"/>
          <w:sz w:val="24"/>
          <w:szCs w:val="24"/>
          <w:lang w:eastAsia="nb-NO"/>
        </w:rPr>
        <w:t xml:space="preserve">§ 37 c, jf. integreringsloven </w:t>
      </w:r>
      <w:r w:rsidRPr="00732F7A">
        <w:rPr>
          <w:rFonts w:ascii="Tahoma" w:eastAsia="Times New Roman" w:hAnsi="Tahoma" w:cs="Tahoma"/>
          <w:sz w:val="24"/>
          <w:szCs w:val="24"/>
          <w:lang w:eastAsia="nb-NO"/>
        </w:rPr>
        <w:t>§ 13 femte ledd.</w:t>
      </w:r>
    </w:p>
    <w:p w14:paraId="41197F5B" w14:textId="77777777" w:rsidR="001A65D3" w:rsidRPr="00732F7A" w:rsidRDefault="001A65D3" w:rsidP="001A65D3">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76656749" w14:textId="3ACFED21" w:rsidR="00242448" w:rsidRDefault="001A65D3" w:rsidP="00631B49">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74363C">
        <w:rPr>
          <w:rFonts w:ascii="Tahoma" w:eastAsia="Times New Roman" w:hAnsi="Tahoma" w:cs="Tahoma"/>
          <w:color w:val="FF0000"/>
          <w:sz w:val="24"/>
          <w:szCs w:val="24"/>
          <w:lang w:eastAsia="nb-NO"/>
        </w:rPr>
        <w:lastRenderedPageBreak/>
        <w:t>&lt;Sett inn nærmere begrunnelse for hvorfor deltakeren ikke får forlenget introduksjonsprogrammet. Det må gå tydelig frem hvorfor kommunen vurderer at deltakeren ikke vil kunne oppnå sluttmålet sitt, selv med maksimal forlengelse. Tilpass lengden på begrunnelsene etter hvor omfattende vurderingene som ligger til grunn er. Vis til dialogen med deltakeren rundt en mulig forlengelse og hvilke vurderinger er gjort rundt deltakerens mulighet til å oppnå sluttmålet sitt med forlengelsen.&gt;</w:t>
      </w:r>
    </w:p>
    <w:p w14:paraId="55C8CF8C" w14:textId="13CF0F6B" w:rsidR="00EB30DD" w:rsidRDefault="00EB30DD" w:rsidP="00631B49">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p>
    <w:p w14:paraId="57F25A27" w14:textId="77777777" w:rsidR="00EB30DD" w:rsidRPr="00A5037B" w:rsidRDefault="00EB30DD" w:rsidP="00EB30DD">
      <w:pPr>
        <w:overflowPunct w:val="0"/>
        <w:autoSpaceDE w:val="0"/>
        <w:autoSpaceDN w:val="0"/>
        <w:adjustRightInd w:val="0"/>
        <w:spacing w:after="0" w:line="240" w:lineRule="auto"/>
        <w:textAlignment w:val="baseline"/>
        <w:rPr>
          <w:rFonts w:ascii="Tahoma" w:eastAsia="Times New Roman" w:hAnsi="Tahoma" w:cs="Tahoma"/>
          <w:b/>
          <w:bCs/>
          <w:color w:val="1D1B11" w:themeColor="background2" w:themeShade="1A"/>
          <w:sz w:val="28"/>
          <w:szCs w:val="28"/>
          <w:lang w:eastAsia="nb-NO"/>
        </w:rPr>
      </w:pPr>
      <w:r w:rsidRPr="00A5037B">
        <w:rPr>
          <w:rFonts w:ascii="Tahoma" w:eastAsia="Times New Roman" w:hAnsi="Tahoma" w:cs="Tahoma"/>
          <w:b/>
          <w:bCs/>
          <w:color w:val="1D1B11" w:themeColor="background2" w:themeShade="1A"/>
          <w:sz w:val="28"/>
          <w:szCs w:val="28"/>
          <w:lang w:eastAsia="nb-NO"/>
        </w:rPr>
        <w:t xml:space="preserve">Du kan klage på dette vedtaket </w:t>
      </w:r>
    </w:p>
    <w:p w14:paraId="07797EFC" w14:textId="77777777" w:rsidR="00EB30DD" w:rsidRPr="00C555B3" w:rsidRDefault="00EB30DD" w:rsidP="00EB30DD">
      <w:pPr>
        <w:pStyle w:val="paragraph"/>
        <w:spacing w:before="0" w:beforeAutospacing="0" w:after="0" w:afterAutospacing="0"/>
        <w:textAlignment w:val="baseline"/>
        <w:rPr>
          <w:rStyle w:val="normaltextrun"/>
          <w:rFonts w:ascii="Tahoma" w:hAnsi="Tahoma" w:cs="Tahoma"/>
          <w:color w:val="1D1B11" w:themeColor="background2" w:themeShade="1A"/>
        </w:rPr>
      </w:pPr>
    </w:p>
    <w:p w14:paraId="5B0943D7" w14:textId="77777777" w:rsidR="00EB30DD" w:rsidRPr="00C555B3" w:rsidRDefault="00EB30DD" w:rsidP="00EB30DD">
      <w:pPr>
        <w:pStyle w:val="paragraph"/>
        <w:spacing w:before="0" w:beforeAutospacing="0" w:after="0" w:afterAutospacing="0"/>
        <w:textAlignment w:val="baseline"/>
        <w:rPr>
          <w:rStyle w:val="normaltextrun"/>
          <w:rFonts w:ascii="Tahoma" w:hAnsi="Tahoma" w:cs="Tahoma"/>
          <w:color w:val="1D1B11" w:themeColor="background2" w:themeShade="1A"/>
        </w:rPr>
      </w:pPr>
      <w:r w:rsidRPr="0473F288">
        <w:rPr>
          <w:rStyle w:val="normaltextrun"/>
          <w:rFonts w:ascii="Tahoma" w:hAnsi="Tahoma" w:cs="Tahoma"/>
          <w:color w:val="1D1B11"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D1B11" w:themeColor="background2" w:themeShade="1A"/>
        </w:rPr>
        <w:t>skrive under</w:t>
      </w:r>
      <w:r w:rsidRPr="0473F288">
        <w:rPr>
          <w:rStyle w:val="normaltextrun"/>
          <w:rFonts w:ascii="Tahoma" w:hAnsi="Tahoma" w:cs="Tahoma"/>
          <w:color w:val="1D1B11" w:themeColor="background2" w:themeShade="1A"/>
        </w:rPr>
        <w:t xml:space="preserve"> med navnet ditt. Du sender klagen til kommunen. </w:t>
      </w:r>
    </w:p>
    <w:p w14:paraId="0D7C7516" w14:textId="77777777" w:rsidR="00EB30DD" w:rsidRPr="00C555B3" w:rsidRDefault="00EB30DD" w:rsidP="00EB30DD">
      <w:pPr>
        <w:pStyle w:val="paragraph"/>
        <w:spacing w:before="0" w:beforeAutospacing="0" w:after="0" w:afterAutospacing="0"/>
        <w:textAlignment w:val="baseline"/>
        <w:rPr>
          <w:rStyle w:val="normaltextrun"/>
          <w:rFonts w:ascii="Tahoma" w:hAnsi="Tahoma" w:cs="Tahoma"/>
          <w:color w:val="1D1B11" w:themeColor="background2" w:themeShade="1A"/>
        </w:rPr>
      </w:pPr>
    </w:p>
    <w:p w14:paraId="7AA488A2" w14:textId="77777777" w:rsidR="00EB30DD" w:rsidRPr="00C555B3" w:rsidRDefault="00EB30DD" w:rsidP="00EB30DD">
      <w:pPr>
        <w:pStyle w:val="paragraph"/>
        <w:spacing w:before="0" w:beforeAutospacing="0" w:after="0" w:afterAutospacing="0"/>
        <w:textAlignment w:val="baseline"/>
        <w:rPr>
          <w:rFonts w:ascii="Tahoma" w:hAnsi="Tahoma" w:cs="Tahoma"/>
          <w:color w:val="1D1B11" w:themeColor="background2" w:themeShade="1A"/>
          <w:sz w:val="18"/>
          <w:szCs w:val="18"/>
        </w:rPr>
      </w:pPr>
      <w:r w:rsidRPr="0473F288">
        <w:rPr>
          <w:rStyle w:val="normaltextrun"/>
          <w:rFonts w:ascii="Tahoma" w:hAnsi="Tahoma" w:cs="Tahoma"/>
          <w:color w:val="1D1B11"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D1B11" w:themeColor="background2" w:themeShade="1A"/>
        </w:rPr>
        <w:t> </w:t>
      </w:r>
    </w:p>
    <w:p w14:paraId="151A9F2C" w14:textId="77777777" w:rsidR="00EB30DD" w:rsidRPr="00C555B3" w:rsidRDefault="00EB30DD" w:rsidP="00EB30DD">
      <w:pPr>
        <w:pStyle w:val="paragraph"/>
        <w:spacing w:before="0" w:beforeAutospacing="0" w:after="0" w:afterAutospacing="0"/>
        <w:textAlignment w:val="baseline"/>
        <w:rPr>
          <w:rFonts w:ascii="Tahoma" w:hAnsi="Tahoma" w:cs="Tahoma"/>
          <w:color w:val="1D1B11" w:themeColor="background2" w:themeShade="1A"/>
          <w:sz w:val="18"/>
          <w:szCs w:val="18"/>
        </w:rPr>
      </w:pPr>
      <w:r w:rsidRPr="00C555B3">
        <w:rPr>
          <w:rStyle w:val="eop"/>
          <w:rFonts w:ascii="Tahoma" w:hAnsi="Tahoma" w:cs="Tahoma"/>
          <w:color w:val="1D1B11" w:themeColor="background2" w:themeShade="1A"/>
        </w:rPr>
        <w:t> </w:t>
      </w:r>
    </w:p>
    <w:p w14:paraId="39591940" w14:textId="77777777" w:rsidR="00EB30DD" w:rsidRPr="00C555B3" w:rsidRDefault="00EB30DD" w:rsidP="00EB30DD">
      <w:pPr>
        <w:pStyle w:val="paragraph"/>
        <w:spacing w:before="0" w:beforeAutospacing="0" w:after="0" w:afterAutospacing="0"/>
        <w:textAlignment w:val="baseline"/>
        <w:rPr>
          <w:rStyle w:val="eop"/>
          <w:rFonts w:ascii="Tahoma" w:hAnsi="Tahoma" w:cs="Tahoma"/>
          <w:color w:val="1D1B11" w:themeColor="background2" w:themeShade="1A"/>
        </w:rPr>
      </w:pPr>
      <w:r w:rsidRPr="0473F288">
        <w:rPr>
          <w:rStyle w:val="normaltextrun"/>
          <w:rFonts w:ascii="Tahoma" w:hAnsi="Tahoma" w:cs="Tahoma"/>
          <w:color w:val="1D1B11" w:themeColor="background2" w:themeShade="1A"/>
        </w:rPr>
        <w:t>Kommunen har plikt til å gi deg veiledning om</w:t>
      </w:r>
      <w:r>
        <w:rPr>
          <w:rStyle w:val="normaltextrun"/>
          <w:rFonts w:ascii="Tahoma" w:hAnsi="Tahoma" w:cs="Tahoma"/>
          <w:color w:val="1D1B11" w:themeColor="background2" w:themeShade="1A"/>
        </w:rPr>
        <w:t xml:space="preserve"> regelverket og</w:t>
      </w:r>
      <w:r w:rsidRPr="0473F288">
        <w:rPr>
          <w:rStyle w:val="normaltextrun"/>
          <w:rFonts w:ascii="Tahoma" w:hAnsi="Tahoma" w:cs="Tahoma"/>
          <w:color w:val="1D1B11"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D1B11" w:themeColor="background2" w:themeShade="1A"/>
        </w:rPr>
        <w:t>, jf. forvaltningsloven § 18</w:t>
      </w:r>
      <w:r w:rsidRPr="0473F288">
        <w:rPr>
          <w:rStyle w:val="normaltextrun"/>
          <w:rFonts w:ascii="Tahoma" w:hAnsi="Tahoma" w:cs="Tahoma"/>
          <w:color w:val="1D1B11" w:themeColor="background2" w:themeShade="1A"/>
        </w:rPr>
        <w:t xml:space="preserve">. Du </w:t>
      </w:r>
      <w:r>
        <w:rPr>
          <w:rStyle w:val="normaltextrun"/>
          <w:rFonts w:ascii="Tahoma" w:hAnsi="Tahoma" w:cs="Tahoma"/>
          <w:color w:val="1D1B11" w:themeColor="background2" w:themeShade="1A"/>
        </w:rPr>
        <w:t xml:space="preserve">må ta kontakt med </w:t>
      </w:r>
      <w:r w:rsidRPr="0473F288">
        <w:rPr>
          <w:rStyle w:val="normaltextrun"/>
          <w:rFonts w:ascii="Tahoma" w:hAnsi="Tahoma" w:cs="Tahoma"/>
          <w:color w:val="1D1B11" w:themeColor="background2" w:themeShade="1A"/>
        </w:rPr>
        <w:t>kommunen dersom du ønsker å se dokumentene i saken din.  </w:t>
      </w:r>
      <w:r w:rsidRPr="0473F288">
        <w:rPr>
          <w:rStyle w:val="eop"/>
          <w:rFonts w:ascii="Tahoma" w:hAnsi="Tahoma" w:cs="Tahoma"/>
          <w:color w:val="1D1B11" w:themeColor="background2" w:themeShade="1A"/>
        </w:rPr>
        <w:t> </w:t>
      </w:r>
    </w:p>
    <w:p w14:paraId="2A2A83EB" w14:textId="77777777" w:rsidR="00EB30DD" w:rsidRPr="00C555B3" w:rsidRDefault="00EB30DD" w:rsidP="00EB30DD">
      <w:pPr>
        <w:pStyle w:val="paragraph"/>
        <w:spacing w:before="0" w:beforeAutospacing="0" w:after="0" w:afterAutospacing="0"/>
        <w:textAlignment w:val="baseline"/>
        <w:rPr>
          <w:rStyle w:val="eop"/>
          <w:rFonts w:ascii="Tahoma" w:hAnsi="Tahoma" w:cs="Tahoma"/>
          <w:color w:val="1D1B11" w:themeColor="background2" w:themeShade="1A"/>
        </w:rPr>
      </w:pPr>
    </w:p>
    <w:p w14:paraId="3C1395C7" w14:textId="77777777" w:rsidR="00EB30DD" w:rsidRPr="00C555B3" w:rsidRDefault="00EB30DD" w:rsidP="00EB30DD">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5665D11A" w14:textId="77777777" w:rsidR="00EB30DD" w:rsidRPr="00C555B3" w:rsidRDefault="00EB30DD" w:rsidP="00EB30DD">
      <w:pPr>
        <w:overflowPunct w:val="0"/>
        <w:autoSpaceDE w:val="0"/>
        <w:autoSpaceDN w:val="0"/>
        <w:adjustRightInd w:val="0"/>
        <w:textAlignment w:val="baseline"/>
        <w:rPr>
          <w:rFonts w:ascii="Tahoma" w:eastAsia="Times New Roman" w:hAnsi="Tahoma"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EB30DD" w:rsidRPr="00C555B3" w14:paraId="63860C03" w14:textId="77777777" w:rsidTr="009178D2">
        <w:trPr>
          <w:trHeight w:val="300"/>
        </w:trPr>
        <w:tc>
          <w:tcPr>
            <w:tcW w:w="4789" w:type="dxa"/>
            <w:tcBorders>
              <w:top w:val="nil"/>
              <w:left w:val="nil"/>
              <w:bottom w:val="nil"/>
              <w:right w:val="nil"/>
            </w:tcBorders>
          </w:tcPr>
          <w:p w14:paraId="1B13BC2C" w14:textId="77777777" w:rsidR="00EB30DD" w:rsidRPr="00C555B3" w:rsidRDefault="00EB30DD"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5F26A2C6" w14:textId="77777777" w:rsidR="00EB30DD" w:rsidRPr="00C555B3" w:rsidRDefault="00EB30DD"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683F6802" w14:textId="77777777" w:rsidR="00EB30DD" w:rsidRPr="00C555B3" w:rsidRDefault="00EB30DD"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EB30DD" w:rsidRPr="00C555B3" w14:paraId="7819E357" w14:textId="77777777" w:rsidTr="009178D2">
        <w:trPr>
          <w:trHeight w:val="300"/>
        </w:trPr>
        <w:tc>
          <w:tcPr>
            <w:tcW w:w="4789" w:type="dxa"/>
            <w:tcBorders>
              <w:top w:val="nil"/>
              <w:left w:val="nil"/>
              <w:bottom w:val="nil"/>
              <w:right w:val="nil"/>
            </w:tcBorders>
          </w:tcPr>
          <w:p w14:paraId="2887AF86" w14:textId="77777777" w:rsidR="00EB30DD" w:rsidRPr="00B0388D" w:rsidRDefault="00EB30DD"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786578C0" w14:textId="77777777" w:rsidR="00EB30DD" w:rsidRPr="00C555B3" w:rsidRDefault="00EB30DD"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67D64C1E" w14:textId="77777777" w:rsidR="00EB30DD" w:rsidRPr="00B0388D" w:rsidRDefault="00EB30DD"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23330A2B" w14:textId="77777777" w:rsidR="00EB30DD" w:rsidRPr="00C555B3" w:rsidRDefault="00EB30DD"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098F4262" w14:textId="77777777" w:rsidR="00EB30DD" w:rsidRPr="0074363C" w:rsidRDefault="00EB30DD" w:rsidP="00631B49">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p>
    <w:sectPr w:rsidR="00EB30DD" w:rsidRPr="0074363C">
      <w:headerReference w:type="default" r:id="rId10"/>
      <w:footerReference w:type="default" r:id="rId11"/>
      <w:headerReference w:type="first" r:id="rId12"/>
      <w:footerReference w:type="first" r:id="rId13"/>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8BBF1" w14:textId="77777777" w:rsidR="00FE14D1" w:rsidRDefault="00FE14D1">
      <w:pPr>
        <w:spacing w:after="0" w:line="240" w:lineRule="auto"/>
      </w:pPr>
      <w:r>
        <w:separator/>
      </w:r>
    </w:p>
  </w:endnote>
  <w:endnote w:type="continuationSeparator" w:id="0">
    <w:p w14:paraId="283B68A0" w14:textId="77777777" w:rsidR="00FE14D1" w:rsidRDefault="00FE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262901"/>
      <w:docPartObj>
        <w:docPartGallery w:val="Page Numbers (Bottom of Page)"/>
        <w:docPartUnique/>
      </w:docPartObj>
    </w:sdtPr>
    <w:sdtEndPr/>
    <w:sdtContent>
      <w:p w14:paraId="4B6DB858" w14:textId="532B316A" w:rsidR="00160F07" w:rsidRDefault="00160F07">
        <w:pPr>
          <w:pStyle w:val="Bunntekst"/>
          <w:jc w:val="right"/>
        </w:pPr>
        <w:r>
          <w:fldChar w:fldCharType="begin"/>
        </w:r>
        <w:r>
          <w:instrText>PAGE   \* MERGEFORMAT</w:instrText>
        </w:r>
        <w:r>
          <w:fldChar w:fldCharType="separate"/>
        </w:r>
        <w:r>
          <w:t>2</w:t>
        </w:r>
        <w:r>
          <w:fldChar w:fldCharType="end"/>
        </w:r>
      </w:p>
    </w:sdtContent>
  </w:sdt>
  <w:p w14:paraId="0EFEC59D" w14:textId="77777777" w:rsidR="001747B2" w:rsidRDefault="001747B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5F6D" w14:textId="6821D35C" w:rsidR="00346535" w:rsidRDefault="00346535">
    <w:pPr>
      <w:pStyle w:val="Bunntekst"/>
      <w:jc w:val="right"/>
    </w:pPr>
    <w:r>
      <w:fldChar w:fldCharType="begin"/>
    </w:r>
    <w:r>
      <w:instrText>PAGE   \* MERGEFORMAT</w:instrText>
    </w:r>
    <w:r>
      <w:fldChar w:fldCharType="separate"/>
    </w:r>
    <w:r>
      <w:t>2</w:t>
    </w:r>
    <w:r>
      <w:fldChar w:fldCharType="end"/>
    </w:r>
  </w:p>
  <w:p w14:paraId="205DD44C" w14:textId="2F923072" w:rsidR="001747B2" w:rsidRDefault="001747B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DB426" w14:textId="77777777" w:rsidR="00FE14D1" w:rsidRDefault="00FE14D1">
      <w:pPr>
        <w:spacing w:after="0" w:line="240" w:lineRule="auto"/>
      </w:pPr>
      <w:r>
        <w:separator/>
      </w:r>
    </w:p>
  </w:footnote>
  <w:footnote w:type="continuationSeparator" w:id="0">
    <w:p w14:paraId="2ED7025D" w14:textId="77777777" w:rsidR="00FE14D1" w:rsidRDefault="00FE1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BAB" w14:textId="77777777" w:rsidR="001747B2" w:rsidRDefault="001747B2">
    <w:pPr>
      <w:pStyle w:val="Topptekst"/>
    </w:pPr>
  </w:p>
  <w:p w14:paraId="084B34E1" w14:textId="77777777" w:rsidR="001747B2" w:rsidRDefault="001747B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1747B2" w14:paraId="6EA55207" w14:textId="77777777">
      <w:tc>
        <w:tcPr>
          <w:tcW w:w="8008" w:type="dxa"/>
        </w:tcPr>
        <w:p w14:paraId="2FA73A8A" w14:textId="77777777" w:rsidR="001747B2" w:rsidRDefault="001747B2">
          <w:pPr>
            <w:pStyle w:val="Topptekst"/>
            <w:jc w:val="right"/>
          </w:pPr>
        </w:p>
        <w:p w14:paraId="3D7D94BA" w14:textId="77777777" w:rsidR="001747B2" w:rsidRDefault="001747B2">
          <w:pPr>
            <w:pStyle w:val="Topptekst"/>
            <w:jc w:val="right"/>
          </w:pPr>
        </w:p>
      </w:tc>
      <w:tc>
        <w:tcPr>
          <w:tcW w:w="1556" w:type="dxa"/>
        </w:tcPr>
        <w:p w14:paraId="15BF802F" w14:textId="77777777" w:rsidR="001747B2" w:rsidRDefault="001747B2">
          <w:pPr>
            <w:pStyle w:val="Topptekst"/>
          </w:pPr>
        </w:p>
      </w:tc>
    </w:tr>
  </w:tbl>
  <w:p w14:paraId="5748D745" w14:textId="77777777" w:rsidR="001747B2" w:rsidRDefault="001747B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69109766">
    <w:abstractNumId w:val="1"/>
  </w:num>
  <w:num w:numId="2" w16cid:durableId="850336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1A"/>
    <w:rsid w:val="000109F3"/>
    <w:rsid w:val="00051CB4"/>
    <w:rsid w:val="00070B4D"/>
    <w:rsid w:val="000A5C9A"/>
    <w:rsid w:val="000B4916"/>
    <w:rsid w:val="000D5247"/>
    <w:rsid w:val="000F6751"/>
    <w:rsid w:val="00142DFB"/>
    <w:rsid w:val="0015054E"/>
    <w:rsid w:val="00160F07"/>
    <w:rsid w:val="00161B1C"/>
    <w:rsid w:val="001747B2"/>
    <w:rsid w:val="001925E8"/>
    <w:rsid w:val="001A65D3"/>
    <w:rsid w:val="001B26F1"/>
    <w:rsid w:val="001B6EDD"/>
    <w:rsid w:val="001B7D3B"/>
    <w:rsid w:val="001C37D4"/>
    <w:rsid w:val="00211301"/>
    <w:rsid w:val="00230DF2"/>
    <w:rsid w:val="00242448"/>
    <w:rsid w:val="002424A8"/>
    <w:rsid w:val="002C4482"/>
    <w:rsid w:val="002F06DF"/>
    <w:rsid w:val="003306F6"/>
    <w:rsid w:val="00346535"/>
    <w:rsid w:val="00346CE2"/>
    <w:rsid w:val="00361810"/>
    <w:rsid w:val="0036577A"/>
    <w:rsid w:val="00381491"/>
    <w:rsid w:val="00381CBA"/>
    <w:rsid w:val="003F23FA"/>
    <w:rsid w:val="00422992"/>
    <w:rsid w:val="004847B7"/>
    <w:rsid w:val="004C707A"/>
    <w:rsid w:val="004D0462"/>
    <w:rsid w:val="004F16B8"/>
    <w:rsid w:val="004F1A01"/>
    <w:rsid w:val="005109B8"/>
    <w:rsid w:val="005140FD"/>
    <w:rsid w:val="005506C2"/>
    <w:rsid w:val="00560EBE"/>
    <w:rsid w:val="005628D4"/>
    <w:rsid w:val="005A6C25"/>
    <w:rsid w:val="005B05C6"/>
    <w:rsid w:val="005D4761"/>
    <w:rsid w:val="005F07EC"/>
    <w:rsid w:val="0060661B"/>
    <w:rsid w:val="00631B49"/>
    <w:rsid w:val="0066430D"/>
    <w:rsid w:val="00685111"/>
    <w:rsid w:val="00691301"/>
    <w:rsid w:val="006B64D1"/>
    <w:rsid w:val="006B7AED"/>
    <w:rsid w:val="006C0003"/>
    <w:rsid w:val="006C2CB1"/>
    <w:rsid w:val="006E15E9"/>
    <w:rsid w:val="006F679D"/>
    <w:rsid w:val="00733BB6"/>
    <w:rsid w:val="0074363C"/>
    <w:rsid w:val="00766716"/>
    <w:rsid w:val="00773A9B"/>
    <w:rsid w:val="00790154"/>
    <w:rsid w:val="007A726E"/>
    <w:rsid w:val="007B6EBC"/>
    <w:rsid w:val="007C72B9"/>
    <w:rsid w:val="007E0311"/>
    <w:rsid w:val="00812A3F"/>
    <w:rsid w:val="008465E7"/>
    <w:rsid w:val="0085149F"/>
    <w:rsid w:val="00861A08"/>
    <w:rsid w:val="008E034A"/>
    <w:rsid w:val="008E0923"/>
    <w:rsid w:val="009073AF"/>
    <w:rsid w:val="00920D38"/>
    <w:rsid w:val="00950EC2"/>
    <w:rsid w:val="00960876"/>
    <w:rsid w:val="00977A0C"/>
    <w:rsid w:val="00986663"/>
    <w:rsid w:val="00993D21"/>
    <w:rsid w:val="00996FBF"/>
    <w:rsid w:val="009A3CC5"/>
    <w:rsid w:val="009D541B"/>
    <w:rsid w:val="009E447F"/>
    <w:rsid w:val="00A15591"/>
    <w:rsid w:val="00A306EC"/>
    <w:rsid w:val="00A92253"/>
    <w:rsid w:val="00AB03D8"/>
    <w:rsid w:val="00AC196B"/>
    <w:rsid w:val="00AD42AF"/>
    <w:rsid w:val="00AD522C"/>
    <w:rsid w:val="00AE4729"/>
    <w:rsid w:val="00AE6726"/>
    <w:rsid w:val="00AF7429"/>
    <w:rsid w:val="00B1678C"/>
    <w:rsid w:val="00B224B9"/>
    <w:rsid w:val="00B27241"/>
    <w:rsid w:val="00B57759"/>
    <w:rsid w:val="00B94022"/>
    <w:rsid w:val="00C21ADE"/>
    <w:rsid w:val="00C37E4B"/>
    <w:rsid w:val="00C454DB"/>
    <w:rsid w:val="00C6474B"/>
    <w:rsid w:val="00C922B3"/>
    <w:rsid w:val="00CA4B51"/>
    <w:rsid w:val="00CC34D2"/>
    <w:rsid w:val="00CF3A19"/>
    <w:rsid w:val="00D02612"/>
    <w:rsid w:val="00D920F1"/>
    <w:rsid w:val="00E03B3D"/>
    <w:rsid w:val="00E70E27"/>
    <w:rsid w:val="00E767FC"/>
    <w:rsid w:val="00E94AAD"/>
    <w:rsid w:val="00E9611A"/>
    <w:rsid w:val="00EA3FB0"/>
    <w:rsid w:val="00EB30DD"/>
    <w:rsid w:val="00EC0603"/>
    <w:rsid w:val="00EF34A3"/>
    <w:rsid w:val="00EF4262"/>
    <w:rsid w:val="00F15A0A"/>
    <w:rsid w:val="00F42118"/>
    <w:rsid w:val="00F54B59"/>
    <w:rsid w:val="00F80AA8"/>
    <w:rsid w:val="00FB0EEA"/>
    <w:rsid w:val="00FE14D1"/>
    <w:rsid w:val="1CCAFC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DDACE"/>
  <w15:docId w15:val="{F631A848-F015-43B6-BCE1-79D2CB7B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6C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semiHidden/>
    <w:rsid w:val="007A726E"/>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nb-NO"/>
    </w:rPr>
  </w:style>
  <w:style w:type="character" w:customStyle="1" w:styleId="TopptekstTegn">
    <w:name w:val="Topptekst Tegn"/>
    <w:basedOn w:val="Standardskriftforavsnitt"/>
    <w:link w:val="Topptekst"/>
    <w:semiHidden/>
    <w:rsid w:val="007A726E"/>
    <w:rPr>
      <w:rFonts w:ascii="Times New Roman" w:eastAsia="Times New Roman" w:hAnsi="Times New Roman" w:cs="Times New Roman"/>
      <w:sz w:val="24"/>
      <w:szCs w:val="20"/>
      <w:lang w:eastAsia="nb-NO"/>
    </w:rPr>
  </w:style>
  <w:style w:type="paragraph" w:styleId="Bunntekst">
    <w:name w:val="footer"/>
    <w:basedOn w:val="Normal"/>
    <w:link w:val="BunntekstTegn"/>
    <w:uiPriority w:val="99"/>
    <w:rsid w:val="007A726E"/>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nb-NO"/>
    </w:rPr>
  </w:style>
  <w:style w:type="character" w:customStyle="1" w:styleId="BunntekstTegn">
    <w:name w:val="Bunntekst Tegn"/>
    <w:basedOn w:val="Standardskriftforavsnitt"/>
    <w:link w:val="Bunntekst"/>
    <w:uiPriority w:val="99"/>
    <w:rsid w:val="007A726E"/>
    <w:rPr>
      <w:rFonts w:ascii="Times New Roman" w:eastAsia="Times New Roman" w:hAnsi="Times New Roman" w:cs="Times New Roman"/>
      <w:sz w:val="24"/>
      <w:szCs w:val="20"/>
      <w:lang w:eastAsia="nb-NO"/>
    </w:rPr>
  </w:style>
  <w:style w:type="paragraph" w:customStyle="1" w:styleId="Footer1">
    <w:name w:val="Footer1"/>
    <w:basedOn w:val="Bunntekst"/>
    <w:rsid w:val="007A726E"/>
    <w:pPr>
      <w:tabs>
        <w:tab w:val="clear" w:pos="4536"/>
        <w:tab w:val="clear" w:pos="9072"/>
        <w:tab w:val="center" w:pos="4819"/>
        <w:tab w:val="right" w:pos="9071"/>
      </w:tabs>
      <w:spacing w:before="20"/>
    </w:pPr>
    <w:rPr>
      <w:rFonts w:ascii="Arial" w:hAnsi="Arial"/>
      <w:sz w:val="16"/>
    </w:rPr>
  </w:style>
  <w:style w:type="paragraph" w:customStyle="1" w:styleId="Footermlinje">
    <w:name w:val="Footer m/linje"/>
    <w:basedOn w:val="Footer1"/>
    <w:rsid w:val="007A726E"/>
  </w:style>
  <w:style w:type="character" w:styleId="Merknadsreferanse">
    <w:name w:val="annotation reference"/>
    <w:basedOn w:val="Standardskriftforavsnitt"/>
    <w:uiPriority w:val="99"/>
    <w:semiHidden/>
    <w:unhideWhenUsed/>
    <w:rsid w:val="007A726E"/>
    <w:rPr>
      <w:sz w:val="16"/>
      <w:szCs w:val="16"/>
    </w:rPr>
  </w:style>
  <w:style w:type="paragraph" w:styleId="Merknadstekst">
    <w:name w:val="annotation text"/>
    <w:basedOn w:val="Normal"/>
    <w:link w:val="MerknadstekstTegn"/>
    <w:uiPriority w:val="99"/>
    <w:semiHidden/>
    <w:unhideWhenUsed/>
    <w:rsid w:val="007A726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A726E"/>
    <w:rPr>
      <w:sz w:val="20"/>
      <w:szCs w:val="20"/>
    </w:rPr>
  </w:style>
  <w:style w:type="paragraph" w:styleId="Kommentaremne">
    <w:name w:val="annotation subject"/>
    <w:basedOn w:val="Merknadstekst"/>
    <w:next w:val="Merknadstekst"/>
    <w:link w:val="KommentaremneTegn"/>
    <w:uiPriority w:val="99"/>
    <w:semiHidden/>
    <w:unhideWhenUsed/>
    <w:rsid w:val="007A726E"/>
    <w:rPr>
      <w:b/>
      <w:bCs/>
    </w:rPr>
  </w:style>
  <w:style w:type="character" w:customStyle="1" w:styleId="KommentaremneTegn">
    <w:name w:val="Kommentaremne Tegn"/>
    <w:basedOn w:val="MerknadstekstTegn"/>
    <w:link w:val="Kommentaremne"/>
    <w:uiPriority w:val="99"/>
    <w:semiHidden/>
    <w:rsid w:val="007A726E"/>
    <w:rPr>
      <w:b/>
      <w:bCs/>
      <w:sz w:val="20"/>
      <w:szCs w:val="20"/>
    </w:rPr>
  </w:style>
  <w:style w:type="paragraph" w:styleId="Bobletekst">
    <w:name w:val="Balloon Text"/>
    <w:basedOn w:val="Normal"/>
    <w:link w:val="BobletekstTegn"/>
    <w:uiPriority w:val="99"/>
    <w:semiHidden/>
    <w:unhideWhenUsed/>
    <w:rsid w:val="007A726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A726E"/>
    <w:rPr>
      <w:rFonts w:ascii="Tahoma" w:hAnsi="Tahoma" w:cs="Tahoma"/>
      <w:sz w:val="16"/>
      <w:szCs w:val="16"/>
    </w:rPr>
  </w:style>
  <w:style w:type="table" w:styleId="Tabellrutenett">
    <w:name w:val="Table Grid"/>
    <w:basedOn w:val="Vanligtabell"/>
    <w:uiPriority w:val="59"/>
    <w:rsid w:val="00EC0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E092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8E0923"/>
  </w:style>
  <w:style w:type="character" w:customStyle="1" w:styleId="eop">
    <w:name w:val="eop"/>
    <w:basedOn w:val="Standardskriftforavsnitt"/>
    <w:rsid w:val="008E0923"/>
  </w:style>
  <w:style w:type="table" w:customStyle="1" w:styleId="Tabellrutenett1">
    <w:name w:val="Tabellrutenett1"/>
    <w:basedOn w:val="Vanligtabell"/>
    <w:next w:val="Tabellrutenett"/>
    <w:uiPriority w:val="59"/>
    <w:rsid w:val="00EB3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346133">
      <w:bodyDiv w:val="1"/>
      <w:marLeft w:val="0"/>
      <w:marRight w:val="0"/>
      <w:marTop w:val="0"/>
      <w:marBottom w:val="0"/>
      <w:divBdr>
        <w:top w:val="none" w:sz="0" w:space="0" w:color="auto"/>
        <w:left w:val="none" w:sz="0" w:space="0" w:color="auto"/>
        <w:bottom w:val="none" w:sz="0" w:space="0" w:color="auto"/>
        <w:right w:val="none" w:sz="0" w:space="0" w:color="auto"/>
      </w:divBdr>
      <w:divsChild>
        <w:div w:id="916011259">
          <w:marLeft w:val="0"/>
          <w:marRight w:val="0"/>
          <w:marTop w:val="0"/>
          <w:marBottom w:val="0"/>
          <w:divBdr>
            <w:top w:val="none" w:sz="0" w:space="0" w:color="auto"/>
            <w:left w:val="none" w:sz="0" w:space="0" w:color="auto"/>
            <w:bottom w:val="none" w:sz="0" w:space="0" w:color="auto"/>
            <w:right w:val="none" w:sz="0" w:space="0" w:color="auto"/>
          </w:divBdr>
        </w:div>
        <w:div w:id="2103448932">
          <w:marLeft w:val="0"/>
          <w:marRight w:val="0"/>
          <w:marTop w:val="0"/>
          <w:marBottom w:val="0"/>
          <w:divBdr>
            <w:top w:val="none" w:sz="0" w:space="0" w:color="auto"/>
            <w:left w:val="none" w:sz="0" w:space="0" w:color="auto"/>
            <w:bottom w:val="none" w:sz="0" w:space="0" w:color="auto"/>
            <w:right w:val="none" w:sz="0" w:space="0" w:color="auto"/>
          </w:divBdr>
        </w:div>
        <w:div w:id="947590968">
          <w:marLeft w:val="0"/>
          <w:marRight w:val="0"/>
          <w:marTop w:val="0"/>
          <w:marBottom w:val="0"/>
          <w:divBdr>
            <w:top w:val="none" w:sz="0" w:space="0" w:color="auto"/>
            <w:left w:val="none" w:sz="0" w:space="0" w:color="auto"/>
            <w:bottom w:val="none" w:sz="0" w:space="0" w:color="auto"/>
            <w:right w:val="none" w:sz="0" w:space="0" w:color="auto"/>
          </w:divBdr>
        </w:div>
        <w:div w:id="1085806273">
          <w:marLeft w:val="0"/>
          <w:marRight w:val="0"/>
          <w:marTop w:val="0"/>
          <w:marBottom w:val="0"/>
          <w:divBdr>
            <w:top w:val="none" w:sz="0" w:space="0" w:color="auto"/>
            <w:left w:val="none" w:sz="0" w:space="0" w:color="auto"/>
            <w:bottom w:val="none" w:sz="0" w:space="0" w:color="auto"/>
            <w:right w:val="none" w:sz="0" w:space="0" w:color="auto"/>
          </w:divBdr>
        </w:div>
        <w:div w:id="1907059908">
          <w:marLeft w:val="0"/>
          <w:marRight w:val="0"/>
          <w:marTop w:val="0"/>
          <w:marBottom w:val="0"/>
          <w:divBdr>
            <w:top w:val="none" w:sz="0" w:space="0" w:color="auto"/>
            <w:left w:val="none" w:sz="0" w:space="0" w:color="auto"/>
            <w:bottom w:val="none" w:sz="0" w:space="0" w:color="auto"/>
            <w:right w:val="none" w:sz="0" w:space="0" w:color="auto"/>
          </w:divBdr>
        </w:div>
        <w:div w:id="851722711">
          <w:marLeft w:val="0"/>
          <w:marRight w:val="0"/>
          <w:marTop w:val="0"/>
          <w:marBottom w:val="0"/>
          <w:divBdr>
            <w:top w:val="none" w:sz="0" w:space="0" w:color="auto"/>
            <w:left w:val="none" w:sz="0" w:space="0" w:color="auto"/>
            <w:bottom w:val="none" w:sz="0" w:space="0" w:color="auto"/>
            <w:right w:val="none" w:sz="0" w:space="0" w:color="auto"/>
          </w:divBdr>
        </w:div>
        <w:div w:id="1621568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5916BA-0986-436B-9D84-EB520393A7A2}">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customXml/itemProps2.xml><?xml version="1.0" encoding="utf-8"?>
<ds:datastoreItem xmlns:ds="http://schemas.openxmlformats.org/officeDocument/2006/customXml" ds:itemID="{0ACD9B55-E51A-4702-B588-511890ABAD4E}">
  <ds:schemaRefs>
    <ds:schemaRef ds:uri="http://schemas.microsoft.com/sharepoint/v3/contenttype/forms"/>
  </ds:schemaRefs>
</ds:datastoreItem>
</file>

<file path=customXml/itemProps3.xml><?xml version="1.0" encoding="utf-8"?>
<ds:datastoreItem xmlns:ds="http://schemas.openxmlformats.org/officeDocument/2006/customXml" ds:itemID="{F361212F-0EC2-4B3C-8D2D-D34DB5D47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505</Words>
  <Characters>2679</Characters>
  <Application>Microsoft Office Word</Application>
  <DocSecurity>0</DocSecurity>
  <Lines>22</Lines>
  <Paragraphs>6</Paragraphs>
  <ScaleCrop>false</ScaleCrop>
  <Company>IMDi</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Rakli</dc:creator>
  <cp:lastModifiedBy>Anna Beskow</cp:lastModifiedBy>
  <cp:revision>64</cp:revision>
  <dcterms:created xsi:type="dcterms:W3CDTF">2020-11-24T07:09:00Z</dcterms:created>
  <dcterms:modified xsi:type="dcterms:W3CDTF">2022-09-27T06:58:00Z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